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830" w14:textId="1E324EFD" w:rsidR="00342458" w:rsidRDefault="000F4FF6" w:rsidP="00375902">
      <w:pPr>
        <w:rPr>
          <w:rStyle w:val="PlaceholderText"/>
          <w:rFonts w:eastAsia="Calibri"/>
          <w:color w:val="0F2D52"/>
          <w:sz w:val="56"/>
          <w:szCs w:val="16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0" allowOverlap="0" wp14:anchorId="33E551AC" wp14:editId="28A06022">
            <wp:simplePos x="0" y="0"/>
            <wp:positionH relativeFrom="column">
              <wp:posOffset>5236845</wp:posOffset>
            </wp:positionH>
            <wp:positionV relativeFrom="page">
              <wp:posOffset>590550</wp:posOffset>
            </wp:positionV>
            <wp:extent cx="1181100" cy="4673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35371" name="NHVR NAVY logo (no tag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902">
        <w:rPr>
          <w:rStyle w:val="PlaceholderText"/>
          <w:rFonts w:eastAsia="Calibri"/>
          <w:color w:val="0F2D52"/>
          <w:sz w:val="56"/>
          <w:szCs w:val="160"/>
        </w:rPr>
        <w:t>M</w:t>
      </w:r>
      <w:r w:rsidR="007A3912" w:rsidRPr="00342458">
        <w:rPr>
          <w:rStyle w:val="PlaceholderText"/>
          <w:rFonts w:eastAsia="Calibri"/>
          <w:color w:val="0F2D52"/>
          <w:sz w:val="56"/>
          <w:szCs w:val="160"/>
        </w:rPr>
        <w:t xml:space="preserve">aster Code of Practice </w:t>
      </w:r>
      <w:r w:rsidR="00342458">
        <w:rPr>
          <w:rStyle w:val="PlaceholderText"/>
          <w:rFonts w:eastAsia="Calibri"/>
          <w:color w:val="0F2D52"/>
          <w:sz w:val="56"/>
          <w:szCs w:val="160"/>
        </w:rPr>
        <w:t>Review</w:t>
      </w:r>
    </w:p>
    <w:p w14:paraId="2DFF741F" w14:textId="16495215" w:rsidR="00342458" w:rsidRPr="00342458" w:rsidRDefault="00472145" w:rsidP="00342458">
      <w:pPr>
        <w:pStyle w:val="Title"/>
        <w:rPr>
          <w:rStyle w:val="PlaceholderText"/>
          <w:rFonts w:eastAsia="Calibri"/>
          <w:color w:val="0F2D52"/>
          <w:sz w:val="40"/>
          <w:szCs w:val="40"/>
        </w:rPr>
      </w:pPr>
      <w:r w:rsidRPr="00375902">
        <w:rPr>
          <w:bCs/>
          <w:sz w:val="44"/>
        </w:rPr>
        <w:t>Public consultation</w:t>
      </w:r>
      <w:r>
        <w:rPr>
          <w:b/>
          <w:sz w:val="44"/>
        </w:rPr>
        <w:t xml:space="preserve"> </w:t>
      </w:r>
      <w:r w:rsidR="00A942F4">
        <w:rPr>
          <w:rStyle w:val="PlaceholderText"/>
          <w:rFonts w:eastAsia="Calibri"/>
          <w:color w:val="0F2D52"/>
          <w:sz w:val="40"/>
          <w:szCs w:val="40"/>
        </w:rPr>
        <w:t>– Feedback Form</w:t>
      </w:r>
    </w:p>
    <w:p w14:paraId="7C48ED5D" w14:textId="77777777" w:rsidR="00E34B20" w:rsidRDefault="00E34B20" w:rsidP="000D691E">
      <w:pPr>
        <w:pStyle w:val="Title"/>
        <w:rPr>
          <w:bCs/>
          <w:sz w:val="28"/>
          <w:szCs w:val="36"/>
        </w:rPr>
      </w:pPr>
    </w:p>
    <w:p w14:paraId="4FF0B7CD" w14:textId="4979B0D0" w:rsidR="00CE3880" w:rsidRDefault="001A680D" w:rsidP="004D687A">
      <w:pPr>
        <w:pStyle w:val="Title"/>
        <w:rPr>
          <w:bCs/>
          <w:sz w:val="28"/>
          <w:szCs w:val="36"/>
        </w:rPr>
      </w:pPr>
      <w:r>
        <w:rPr>
          <w:bCs/>
          <w:sz w:val="28"/>
          <w:szCs w:val="36"/>
        </w:rPr>
        <w:t>We invite feedback and comment from any person or organisation with an interest in heavy vehicle safety.</w:t>
      </w:r>
      <w:r w:rsidR="008013BF">
        <w:rPr>
          <w:bCs/>
          <w:sz w:val="28"/>
          <w:szCs w:val="36"/>
        </w:rPr>
        <w:t xml:space="preserve"> It </w:t>
      </w:r>
      <w:proofErr w:type="gramStart"/>
      <w:r w:rsidR="008013BF">
        <w:rPr>
          <w:bCs/>
          <w:sz w:val="28"/>
          <w:szCs w:val="36"/>
        </w:rPr>
        <w:t>is recommended</w:t>
      </w:r>
      <w:proofErr w:type="gramEnd"/>
      <w:r w:rsidR="008013BF">
        <w:rPr>
          <w:bCs/>
          <w:sz w:val="28"/>
          <w:szCs w:val="36"/>
        </w:rPr>
        <w:t xml:space="preserve"> t</w:t>
      </w:r>
      <w:r w:rsidR="009F3592">
        <w:rPr>
          <w:bCs/>
          <w:sz w:val="28"/>
          <w:szCs w:val="36"/>
        </w:rPr>
        <w:t>hat you</w:t>
      </w:r>
      <w:r w:rsidR="008013BF">
        <w:rPr>
          <w:bCs/>
          <w:sz w:val="28"/>
          <w:szCs w:val="36"/>
        </w:rPr>
        <w:t xml:space="preserve"> read the introductory sections of the </w:t>
      </w:r>
      <w:r w:rsidR="009F3592">
        <w:rPr>
          <w:bCs/>
          <w:sz w:val="28"/>
          <w:szCs w:val="36"/>
        </w:rPr>
        <w:t>draft code</w:t>
      </w:r>
      <w:r w:rsidR="008013BF">
        <w:rPr>
          <w:bCs/>
          <w:sz w:val="28"/>
          <w:szCs w:val="36"/>
        </w:rPr>
        <w:t xml:space="preserve"> before providing detailed feedback </w:t>
      </w:r>
      <w:r w:rsidR="00905B69">
        <w:rPr>
          <w:bCs/>
          <w:sz w:val="28"/>
          <w:szCs w:val="36"/>
        </w:rPr>
        <w:t xml:space="preserve">about </w:t>
      </w:r>
      <w:r w:rsidR="00E82F8A">
        <w:rPr>
          <w:bCs/>
          <w:sz w:val="28"/>
          <w:szCs w:val="36"/>
        </w:rPr>
        <w:t>suggested controls.</w:t>
      </w:r>
    </w:p>
    <w:p w14:paraId="18353B84" w14:textId="77777777" w:rsidR="004D687A" w:rsidRDefault="004D687A" w:rsidP="004D687A">
      <w:pPr>
        <w:pStyle w:val="BodyText"/>
      </w:pPr>
    </w:p>
    <w:p w14:paraId="1684A87D" w14:textId="29FC273A" w:rsidR="00D15C0F" w:rsidRDefault="0093061A" w:rsidP="004D687A">
      <w:pPr>
        <w:pStyle w:val="BodyText"/>
        <w:rPr>
          <w:bCs/>
          <w:color w:val="0F2D52" w:themeColor="text2"/>
          <w:sz w:val="28"/>
          <w:szCs w:val="36"/>
        </w:rPr>
      </w:pPr>
      <w:r w:rsidRPr="00A02DE8">
        <w:rPr>
          <w:bCs/>
          <w:color w:val="0F2D52" w:themeColor="text2"/>
          <w:sz w:val="28"/>
          <w:szCs w:val="36"/>
        </w:rPr>
        <w:t xml:space="preserve">To guide your feedback, please </w:t>
      </w:r>
      <w:r w:rsidR="00A02DE8" w:rsidRPr="00A02DE8">
        <w:rPr>
          <w:bCs/>
          <w:color w:val="0F2D52" w:themeColor="text2"/>
          <w:sz w:val="28"/>
          <w:szCs w:val="36"/>
        </w:rPr>
        <w:t>respond to the</w:t>
      </w:r>
      <w:r w:rsidR="00F954D1">
        <w:rPr>
          <w:bCs/>
          <w:color w:val="0F2D52" w:themeColor="text2"/>
          <w:sz w:val="28"/>
          <w:szCs w:val="36"/>
        </w:rPr>
        <w:t>se</w:t>
      </w:r>
      <w:r w:rsidR="00A02DE8" w:rsidRPr="00A02DE8">
        <w:rPr>
          <w:bCs/>
          <w:color w:val="0F2D52" w:themeColor="text2"/>
          <w:sz w:val="28"/>
          <w:szCs w:val="36"/>
        </w:rPr>
        <w:t xml:space="preserve"> questions where relevant:</w:t>
      </w:r>
    </w:p>
    <w:p w14:paraId="59B100C1" w14:textId="7C642C15" w:rsidR="00A02DE8" w:rsidRPr="00A11B74" w:rsidRDefault="00A02DE8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Is the document </w:t>
      </w:r>
      <w:r w:rsidR="00E759A4" w:rsidRPr="00A11B74">
        <w:rPr>
          <w:color w:val="auto"/>
          <w:sz w:val="28"/>
          <w:szCs w:val="32"/>
        </w:rPr>
        <w:t xml:space="preserve">well-structured and </w:t>
      </w:r>
      <w:r w:rsidRPr="00A11B74">
        <w:rPr>
          <w:color w:val="auto"/>
          <w:sz w:val="28"/>
          <w:szCs w:val="32"/>
        </w:rPr>
        <w:t xml:space="preserve">easy to </w:t>
      </w:r>
      <w:r w:rsidR="00E759A4" w:rsidRPr="00A11B74">
        <w:rPr>
          <w:color w:val="auto"/>
          <w:sz w:val="28"/>
          <w:szCs w:val="32"/>
        </w:rPr>
        <w:t>read and follow?</w:t>
      </w:r>
    </w:p>
    <w:p w14:paraId="1F43D761" w14:textId="2F72E93C" w:rsidR="00A02DE8" w:rsidRPr="00A11B74" w:rsidRDefault="00A02DE8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Is it clear how the code applies to you, your </w:t>
      </w:r>
      <w:proofErr w:type="gramStart"/>
      <w:r w:rsidRPr="00A11B74">
        <w:rPr>
          <w:color w:val="auto"/>
          <w:sz w:val="28"/>
          <w:szCs w:val="32"/>
        </w:rPr>
        <w:t>business</w:t>
      </w:r>
      <w:proofErr w:type="gramEnd"/>
      <w:r w:rsidRPr="00A11B74">
        <w:rPr>
          <w:color w:val="auto"/>
          <w:sz w:val="28"/>
          <w:szCs w:val="32"/>
        </w:rPr>
        <w:t xml:space="preserve"> or your industry?</w:t>
      </w:r>
    </w:p>
    <w:p w14:paraId="0123A333" w14:textId="179BF800" w:rsidR="00E759A4" w:rsidRPr="00A11B74" w:rsidRDefault="00E759A4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Is the list of Activities complete? If not, what is missing? </w:t>
      </w:r>
    </w:p>
    <w:p w14:paraId="3FBDEB1A" w14:textId="77777777" w:rsidR="007E7015" w:rsidRPr="00A11B74" w:rsidRDefault="007E7015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>Is the list of Hazards complete? If not, what is missing?</w:t>
      </w:r>
    </w:p>
    <w:p w14:paraId="7C55D37D" w14:textId="77777777" w:rsidR="007E7015" w:rsidRPr="00A11B74" w:rsidRDefault="007E7015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Is the list of Risks complete? If not, what is missing? </w:t>
      </w:r>
    </w:p>
    <w:p w14:paraId="5137A31E" w14:textId="1C1A25A1" w:rsidR="00011A7D" w:rsidRPr="00A11B74" w:rsidRDefault="00011A7D" w:rsidP="00011A7D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>Is the list of Controls complete? If not, what is missing</w:t>
      </w:r>
      <w:proofErr w:type="gramStart"/>
      <w:r w:rsidRPr="00A11B74">
        <w:rPr>
          <w:color w:val="auto"/>
          <w:sz w:val="28"/>
          <w:szCs w:val="32"/>
        </w:rPr>
        <w:t xml:space="preserve">?  </w:t>
      </w:r>
      <w:proofErr w:type="gramEnd"/>
    </w:p>
    <w:p w14:paraId="6CC0D31C" w14:textId="16D2CBFE" w:rsidR="00A02DE8" w:rsidRPr="00A11B74" w:rsidRDefault="00A02DE8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Are the suggested </w:t>
      </w:r>
      <w:r w:rsidR="00D15C0F" w:rsidRPr="00A11B74">
        <w:rPr>
          <w:color w:val="auto"/>
          <w:sz w:val="28"/>
          <w:szCs w:val="32"/>
        </w:rPr>
        <w:t>C</w:t>
      </w:r>
      <w:r w:rsidRPr="00A11B74">
        <w:rPr>
          <w:color w:val="auto"/>
          <w:sz w:val="28"/>
          <w:szCs w:val="32"/>
        </w:rPr>
        <w:t>ontrols appropriate for risks and hazards</w:t>
      </w:r>
      <w:proofErr w:type="gramStart"/>
      <w:r w:rsidRPr="00A11B74">
        <w:rPr>
          <w:color w:val="auto"/>
          <w:sz w:val="28"/>
          <w:szCs w:val="32"/>
        </w:rPr>
        <w:t xml:space="preserve">?  </w:t>
      </w:r>
      <w:proofErr w:type="gramEnd"/>
      <w:r w:rsidRPr="00A11B74">
        <w:rPr>
          <w:color w:val="auto"/>
          <w:sz w:val="28"/>
          <w:szCs w:val="32"/>
        </w:rPr>
        <w:t xml:space="preserve"> </w:t>
      </w:r>
    </w:p>
    <w:p w14:paraId="194BC99A" w14:textId="77777777" w:rsidR="00C17B3B" w:rsidRPr="00A11B74" w:rsidRDefault="00D15C0F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Is there content that should </w:t>
      </w:r>
      <w:proofErr w:type="gramStart"/>
      <w:r w:rsidRPr="00A11B74">
        <w:rPr>
          <w:color w:val="auto"/>
          <w:sz w:val="28"/>
          <w:szCs w:val="32"/>
        </w:rPr>
        <w:t>be removed</w:t>
      </w:r>
      <w:proofErr w:type="gramEnd"/>
      <w:r w:rsidRPr="00A11B74">
        <w:rPr>
          <w:color w:val="auto"/>
          <w:sz w:val="28"/>
          <w:szCs w:val="32"/>
        </w:rPr>
        <w:t>?</w:t>
      </w:r>
    </w:p>
    <w:p w14:paraId="4EAD1B14" w14:textId="166002E5" w:rsidR="00A02DE8" w:rsidRPr="00A11B74" w:rsidRDefault="00C17B3B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>Will the information help you to identify, assess and control risks?</w:t>
      </w:r>
      <w:r w:rsidR="00A02DE8" w:rsidRPr="00A11B74">
        <w:rPr>
          <w:color w:val="auto"/>
          <w:sz w:val="28"/>
          <w:szCs w:val="32"/>
        </w:rPr>
        <w:t xml:space="preserve"> </w:t>
      </w:r>
      <w:r w:rsidR="00A02DE8" w:rsidRPr="00A11B74">
        <w:rPr>
          <w:color w:val="auto"/>
          <w:sz w:val="28"/>
          <w:szCs w:val="32"/>
        </w:rPr>
        <w:tab/>
      </w:r>
    </w:p>
    <w:p w14:paraId="38B31833" w14:textId="638A60B6" w:rsidR="00A02DE8" w:rsidRPr="00A11B74" w:rsidRDefault="00A02DE8" w:rsidP="00D15C0F">
      <w:pPr>
        <w:pStyle w:val="BodyText"/>
        <w:numPr>
          <w:ilvl w:val="0"/>
          <w:numId w:val="23"/>
        </w:numPr>
        <w:rPr>
          <w:color w:val="auto"/>
          <w:sz w:val="28"/>
          <w:szCs w:val="32"/>
        </w:rPr>
      </w:pPr>
      <w:r w:rsidRPr="00A11B74">
        <w:rPr>
          <w:color w:val="auto"/>
          <w:sz w:val="28"/>
          <w:szCs w:val="32"/>
        </w:rPr>
        <w:t xml:space="preserve">Any other comments? </w:t>
      </w:r>
    </w:p>
    <w:p w14:paraId="5AD69FC3" w14:textId="75C00DE8" w:rsidR="00CE3880" w:rsidRPr="00CE3880" w:rsidRDefault="00CE3880" w:rsidP="00CE3880">
      <w:pPr>
        <w:pStyle w:val="BodyText"/>
      </w:pPr>
    </w:p>
    <w:p w14:paraId="6FC5787B" w14:textId="52A0BA0B" w:rsidR="00EA6EAB" w:rsidRDefault="00F954D1" w:rsidP="000D691E">
      <w:pPr>
        <w:pStyle w:val="Title"/>
        <w:rPr>
          <w:bCs/>
          <w:sz w:val="28"/>
          <w:szCs w:val="36"/>
        </w:rPr>
      </w:pPr>
      <w:r>
        <w:rPr>
          <w:bCs/>
          <w:sz w:val="28"/>
          <w:szCs w:val="36"/>
        </w:rPr>
        <w:t xml:space="preserve">You may provide feedback in any </w:t>
      </w:r>
      <w:r w:rsidR="00602BB5">
        <w:rPr>
          <w:bCs/>
          <w:sz w:val="28"/>
          <w:szCs w:val="36"/>
        </w:rPr>
        <w:t>written form, including by using th</w:t>
      </w:r>
      <w:r w:rsidR="002B02AD">
        <w:rPr>
          <w:bCs/>
          <w:sz w:val="28"/>
          <w:szCs w:val="36"/>
        </w:rPr>
        <w:t>is</w:t>
      </w:r>
      <w:r w:rsidR="00602BB5">
        <w:rPr>
          <w:bCs/>
          <w:sz w:val="28"/>
          <w:szCs w:val="36"/>
        </w:rPr>
        <w:t xml:space="preserve"> Feedback Form</w:t>
      </w:r>
      <w:r w:rsidR="007E15DD">
        <w:rPr>
          <w:bCs/>
          <w:sz w:val="28"/>
          <w:szCs w:val="36"/>
        </w:rPr>
        <w:t xml:space="preserve"> or </w:t>
      </w:r>
      <w:r w:rsidR="00602BB5">
        <w:rPr>
          <w:bCs/>
          <w:sz w:val="28"/>
          <w:szCs w:val="36"/>
        </w:rPr>
        <w:t>by sending a separate document</w:t>
      </w:r>
      <w:r w:rsidR="007E15DD">
        <w:rPr>
          <w:bCs/>
          <w:sz w:val="28"/>
          <w:szCs w:val="36"/>
        </w:rPr>
        <w:t xml:space="preserve">. </w:t>
      </w:r>
      <w:r w:rsidR="00C45648">
        <w:rPr>
          <w:bCs/>
          <w:sz w:val="28"/>
          <w:szCs w:val="36"/>
        </w:rPr>
        <w:t xml:space="preserve">You may also </w:t>
      </w:r>
      <w:r w:rsidR="00602BB5">
        <w:rPr>
          <w:bCs/>
          <w:sz w:val="28"/>
          <w:szCs w:val="36"/>
        </w:rPr>
        <w:t>download the draft code</w:t>
      </w:r>
      <w:r w:rsidR="001A1BF5">
        <w:rPr>
          <w:bCs/>
          <w:sz w:val="28"/>
          <w:szCs w:val="36"/>
        </w:rPr>
        <w:t xml:space="preserve">, </w:t>
      </w:r>
      <w:r w:rsidR="00C45648">
        <w:rPr>
          <w:bCs/>
          <w:sz w:val="28"/>
          <w:szCs w:val="36"/>
        </w:rPr>
        <w:t xml:space="preserve">insert </w:t>
      </w:r>
      <w:proofErr w:type="gramStart"/>
      <w:r w:rsidR="00C45648">
        <w:rPr>
          <w:bCs/>
          <w:sz w:val="28"/>
          <w:szCs w:val="36"/>
        </w:rPr>
        <w:t>comments</w:t>
      </w:r>
      <w:proofErr w:type="gramEnd"/>
      <w:r w:rsidR="00C45648">
        <w:rPr>
          <w:bCs/>
          <w:sz w:val="28"/>
          <w:szCs w:val="36"/>
        </w:rPr>
        <w:t xml:space="preserve"> and track changes, </w:t>
      </w:r>
      <w:r w:rsidR="001A1BF5">
        <w:rPr>
          <w:bCs/>
          <w:sz w:val="28"/>
          <w:szCs w:val="36"/>
        </w:rPr>
        <w:t xml:space="preserve">and return </w:t>
      </w:r>
      <w:r w:rsidR="0024733F">
        <w:rPr>
          <w:bCs/>
          <w:sz w:val="28"/>
          <w:szCs w:val="36"/>
        </w:rPr>
        <w:t xml:space="preserve">the document to NVHR. This method may </w:t>
      </w:r>
      <w:proofErr w:type="gramStart"/>
      <w:r w:rsidR="0024733F">
        <w:rPr>
          <w:bCs/>
          <w:sz w:val="28"/>
          <w:szCs w:val="36"/>
        </w:rPr>
        <w:t>be preferred</w:t>
      </w:r>
      <w:proofErr w:type="gramEnd"/>
      <w:r w:rsidR="0024733F">
        <w:rPr>
          <w:bCs/>
          <w:sz w:val="28"/>
          <w:szCs w:val="36"/>
        </w:rPr>
        <w:t xml:space="preserve"> where there is substantial or detailed commentary.</w:t>
      </w:r>
      <w:r w:rsidR="00EA6EAB">
        <w:rPr>
          <w:bCs/>
          <w:sz w:val="28"/>
          <w:szCs w:val="36"/>
        </w:rPr>
        <w:t xml:space="preserve"> </w:t>
      </w:r>
    </w:p>
    <w:p w14:paraId="5A711C3D" w14:textId="77777777" w:rsidR="00E34B20" w:rsidRDefault="00E34B20" w:rsidP="00205118">
      <w:pPr>
        <w:pStyle w:val="Title"/>
        <w:rPr>
          <w:bCs/>
          <w:sz w:val="28"/>
          <w:szCs w:val="36"/>
        </w:rPr>
      </w:pPr>
    </w:p>
    <w:p w14:paraId="4CFEB603" w14:textId="5BC95BD4" w:rsidR="00A560ED" w:rsidRDefault="004523EE" w:rsidP="00205118">
      <w:pPr>
        <w:pStyle w:val="Title"/>
        <w:rPr>
          <w:bCs/>
          <w:sz w:val="28"/>
          <w:szCs w:val="36"/>
        </w:rPr>
      </w:pPr>
      <w:r>
        <w:rPr>
          <w:bCs/>
          <w:sz w:val="28"/>
          <w:szCs w:val="36"/>
        </w:rPr>
        <w:t xml:space="preserve">All </w:t>
      </w:r>
      <w:r w:rsidR="001B6982">
        <w:rPr>
          <w:bCs/>
          <w:sz w:val="28"/>
          <w:szCs w:val="36"/>
        </w:rPr>
        <w:t xml:space="preserve">feedback should be emailed to </w:t>
      </w:r>
      <w:hyperlink r:id="rId14" w:history="1">
        <w:r w:rsidR="001B6982" w:rsidRPr="009930C8">
          <w:rPr>
            <w:rStyle w:val="Hyperlink"/>
            <w:bCs/>
            <w:sz w:val="28"/>
            <w:szCs w:val="36"/>
          </w:rPr>
          <w:t>codes@nhvr.gov.au</w:t>
        </w:r>
      </w:hyperlink>
      <w:r>
        <w:rPr>
          <w:bCs/>
          <w:sz w:val="28"/>
          <w:szCs w:val="36"/>
        </w:rPr>
        <w:t xml:space="preserve"> or posted to NHVR</w:t>
      </w:r>
      <w:r w:rsidR="00AB7CAD">
        <w:rPr>
          <w:bCs/>
          <w:sz w:val="28"/>
          <w:szCs w:val="36"/>
        </w:rPr>
        <w:t>:</w:t>
      </w:r>
      <w:r>
        <w:rPr>
          <w:bCs/>
          <w:sz w:val="28"/>
          <w:szCs w:val="36"/>
        </w:rPr>
        <w:t xml:space="preserve"> </w:t>
      </w:r>
      <w:r w:rsidR="00AB7CAD">
        <w:rPr>
          <w:bCs/>
          <w:sz w:val="28"/>
          <w:szCs w:val="36"/>
        </w:rPr>
        <w:t xml:space="preserve">Safety Duties and Codes, PO Box </w:t>
      </w:r>
      <w:r w:rsidR="00297EBF">
        <w:rPr>
          <w:bCs/>
          <w:sz w:val="28"/>
          <w:szCs w:val="36"/>
        </w:rPr>
        <w:t>492</w:t>
      </w:r>
      <w:r w:rsidR="00A560ED">
        <w:rPr>
          <w:bCs/>
          <w:sz w:val="28"/>
          <w:szCs w:val="36"/>
        </w:rPr>
        <w:t>, FORTITUDE VALLEY Q</w:t>
      </w:r>
      <w:r w:rsidR="00467E40">
        <w:rPr>
          <w:bCs/>
          <w:sz w:val="28"/>
          <w:szCs w:val="36"/>
        </w:rPr>
        <w:t>LD</w:t>
      </w:r>
      <w:r w:rsidR="00A560ED">
        <w:rPr>
          <w:bCs/>
          <w:sz w:val="28"/>
          <w:szCs w:val="36"/>
        </w:rPr>
        <w:t xml:space="preserve"> 4006. </w:t>
      </w:r>
    </w:p>
    <w:p w14:paraId="32B37D9E" w14:textId="77777777" w:rsidR="00A560ED" w:rsidRDefault="00A560ED" w:rsidP="00205118">
      <w:pPr>
        <w:pStyle w:val="Title"/>
        <w:rPr>
          <w:bCs/>
          <w:sz w:val="28"/>
          <w:szCs w:val="36"/>
        </w:rPr>
      </w:pPr>
    </w:p>
    <w:p w14:paraId="54D45307" w14:textId="77777777" w:rsidR="00EA6EAB" w:rsidRDefault="00EA6EAB" w:rsidP="000D691E">
      <w:pPr>
        <w:pStyle w:val="Title"/>
        <w:rPr>
          <w:b/>
          <w:sz w:val="44"/>
        </w:rPr>
      </w:pPr>
    </w:p>
    <w:p w14:paraId="4B98341F" w14:textId="77777777" w:rsidR="00EA6EAB" w:rsidRDefault="00EA6EAB" w:rsidP="000D691E">
      <w:pPr>
        <w:pStyle w:val="Title"/>
        <w:rPr>
          <w:b/>
          <w:sz w:val="44"/>
        </w:rPr>
      </w:pPr>
    </w:p>
    <w:p w14:paraId="52FDD28E" w14:textId="77777777" w:rsidR="00A11B74" w:rsidRDefault="00A11B74" w:rsidP="000D691E">
      <w:pPr>
        <w:pStyle w:val="Title"/>
        <w:rPr>
          <w:b/>
          <w:sz w:val="44"/>
        </w:rPr>
      </w:pPr>
    </w:p>
    <w:p w14:paraId="27D1CF8B" w14:textId="61C80F3F" w:rsidR="000F4FF6" w:rsidRDefault="000F4FF6" w:rsidP="000D691E">
      <w:pPr>
        <w:pStyle w:val="Title"/>
      </w:pPr>
      <w:r w:rsidRPr="000F4FF6">
        <w:rPr>
          <w:b/>
          <w:sz w:val="44"/>
        </w:rPr>
        <w:lastRenderedPageBreak/>
        <w:t>Feedback</w:t>
      </w:r>
      <w:r w:rsidR="00E07AC9" w:rsidRPr="000F4FF6">
        <w:rPr>
          <w:b/>
          <w:sz w:val="44"/>
        </w:rPr>
        <w:t xml:space="preserve"> </w:t>
      </w:r>
      <w:r w:rsidR="005A1357">
        <w:rPr>
          <w:b/>
          <w:sz w:val="44"/>
        </w:rPr>
        <w:t>Form</w:t>
      </w:r>
    </w:p>
    <w:p w14:paraId="3713C3BD" w14:textId="7F2A05A9" w:rsidR="000D691E" w:rsidRDefault="000D691E" w:rsidP="000D691E">
      <w:pPr>
        <w:pStyle w:val="Heading1"/>
        <w:numPr>
          <w:ilvl w:val="0"/>
          <w:numId w:val="0"/>
        </w:numPr>
        <w:ind w:left="432" w:hanging="432"/>
        <w:rPr>
          <w:sz w:val="28"/>
        </w:rPr>
      </w:pPr>
      <w:r>
        <w:rPr>
          <w:sz w:val="28"/>
        </w:rPr>
        <w:t>Organisation:</w:t>
      </w:r>
      <w:r w:rsidR="00BB3E16">
        <w:rPr>
          <w:sz w:val="28"/>
        </w:rPr>
        <w:tab/>
      </w:r>
      <w:r w:rsidR="00BB3E16">
        <w:rPr>
          <w:sz w:val="28"/>
        </w:rPr>
        <w:tab/>
      </w:r>
      <w:r w:rsidR="00BB3E16">
        <w:rPr>
          <w:sz w:val="28"/>
        </w:rPr>
        <w:tab/>
      </w:r>
      <w:r w:rsidRPr="000D691E">
        <w:rPr>
          <w:sz w:val="28"/>
        </w:rPr>
        <w:t xml:space="preserve"> </w:t>
      </w:r>
      <w:r w:rsidR="00BB3E16">
        <w:rPr>
          <w:sz w:val="28"/>
        </w:rPr>
        <w:tab/>
      </w:r>
      <w:r w:rsidR="00BB3E16">
        <w:rPr>
          <w:sz w:val="28"/>
        </w:rPr>
        <w:tab/>
      </w:r>
      <w:r>
        <w:rPr>
          <w:sz w:val="28"/>
        </w:rPr>
        <w:t xml:space="preserve">Name: </w:t>
      </w:r>
    </w:p>
    <w:p w14:paraId="0C490500" w14:textId="03EDC88F" w:rsidR="000D691E" w:rsidRDefault="000D691E" w:rsidP="000D691E">
      <w:pPr>
        <w:pStyle w:val="Heading1"/>
        <w:numPr>
          <w:ilvl w:val="0"/>
          <w:numId w:val="0"/>
        </w:numPr>
        <w:ind w:left="432" w:hanging="432"/>
        <w:rPr>
          <w:sz w:val="28"/>
        </w:rPr>
      </w:pPr>
      <w:r>
        <w:rPr>
          <w:sz w:val="28"/>
        </w:rPr>
        <w:t>Email</w:t>
      </w:r>
      <w:r w:rsidR="00B84A5E">
        <w:rPr>
          <w:sz w:val="28"/>
        </w:rPr>
        <w:t>:</w:t>
      </w:r>
      <w:r w:rsidR="00BB3E16">
        <w:rPr>
          <w:sz w:val="28"/>
        </w:rPr>
        <w:t xml:space="preserve"> </w:t>
      </w:r>
      <w:r w:rsidR="00FE5CB1">
        <w:rPr>
          <w:sz w:val="28"/>
        </w:rPr>
        <w:t xml:space="preserve"> </w:t>
      </w:r>
      <w:r>
        <w:rPr>
          <w:sz w:val="28"/>
        </w:rPr>
        <w:t xml:space="preserve"> </w:t>
      </w:r>
      <w:r w:rsidR="00294D85">
        <w:rPr>
          <w:sz w:val="28"/>
        </w:rPr>
        <w:tab/>
      </w:r>
      <w:r w:rsidR="00294D85">
        <w:rPr>
          <w:sz w:val="28"/>
        </w:rPr>
        <w:tab/>
      </w:r>
      <w:r w:rsidR="00294D85">
        <w:rPr>
          <w:sz w:val="28"/>
        </w:rPr>
        <w:tab/>
      </w:r>
      <w:r w:rsidR="00294D85">
        <w:rPr>
          <w:sz w:val="28"/>
        </w:rPr>
        <w:tab/>
      </w:r>
      <w:r w:rsidR="00294D85">
        <w:rPr>
          <w:sz w:val="28"/>
        </w:rPr>
        <w:tab/>
      </w:r>
      <w:r w:rsidR="00294D85">
        <w:rPr>
          <w:sz w:val="28"/>
        </w:rPr>
        <w:tab/>
      </w:r>
      <w:r>
        <w:rPr>
          <w:sz w:val="28"/>
        </w:rPr>
        <w:t xml:space="preserve">Phone: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084"/>
        <w:gridCol w:w="876"/>
        <w:gridCol w:w="3084"/>
        <w:gridCol w:w="4708"/>
      </w:tblGrid>
      <w:tr w:rsidR="00472145" w14:paraId="314620BB" w14:textId="77777777" w:rsidTr="00876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4"/>
            <w:shd w:val="clear" w:color="auto" w:fill="0F2D52" w:themeFill="text2"/>
          </w:tcPr>
          <w:p w14:paraId="431FAD3F" w14:textId="32513B80" w:rsidR="00472145" w:rsidRDefault="00472145" w:rsidP="00785286">
            <w:pPr>
              <w:pStyle w:val="BodyText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General Questions </w:t>
            </w:r>
            <w:r w:rsidR="0087600C"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color w:val="FFFFFF" w:themeColor="background1"/>
                <w:lang w:val="en-US"/>
              </w:rPr>
              <w:t xml:space="preserve"> </w:t>
            </w:r>
          </w:p>
        </w:tc>
      </w:tr>
      <w:tr w:rsidR="005944BB" w14:paraId="2935425B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right w:val="single" w:sz="4" w:space="0" w:color="86B8CB" w:themeColor="background2" w:themeTint="99"/>
            </w:tcBorders>
          </w:tcPr>
          <w:p w14:paraId="7355BA55" w14:textId="77777777" w:rsidR="00EA6EAB" w:rsidRPr="00EA6EAB" w:rsidRDefault="00EA6EAB" w:rsidP="00EA6EAB">
            <w:pPr>
              <w:pStyle w:val="BodyText"/>
              <w:rPr>
                <w:sz w:val="24"/>
                <w:szCs w:val="28"/>
              </w:rPr>
            </w:pPr>
            <w:r w:rsidRPr="00EA6EAB">
              <w:rPr>
                <w:sz w:val="24"/>
                <w:szCs w:val="28"/>
              </w:rPr>
              <w:t>Is the document well-structured and easy to read and follow</w:t>
            </w:r>
            <w:proofErr w:type="gramStart"/>
            <w:r w:rsidRPr="00EA6EAB">
              <w:rPr>
                <w:sz w:val="24"/>
                <w:szCs w:val="28"/>
              </w:rPr>
              <w:t xml:space="preserve">?  </w:t>
            </w:r>
            <w:proofErr w:type="gramEnd"/>
            <w:r w:rsidRPr="00EA6EAB">
              <w:rPr>
                <w:sz w:val="24"/>
                <w:szCs w:val="28"/>
              </w:rPr>
              <w:t xml:space="preserve"> </w:t>
            </w:r>
          </w:p>
          <w:p w14:paraId="6478BACD" w14:textId="43E73FE1" w:rsidR="005944BB" w:rsidRPr="003516B6" w:rsidRDefault="00EA6EAB" w:rsidP="00EA6EAB">
            <w:pPr>
              <w:pStyle w:val="BodyText"/>
              <w:rPr>
                <w:lang w:val="en-US"/>
              </w:rPr>
            </w:pPr>
            <w:r w:rsidRPr="00D15C0F">
              <w:rPr>
                <w:sz w:val="28"/>
                <w:szCs w:val="32"/>
              </w:rPr>
              <w:t xml:space="preserve"> </w:t>
            </w:r>
            <w:r w:rsidR="000758AF" w:rsidRPr="000758AF">
              <w:rPr>
                <w:b w:val="0"/>
                <w:bCs w:val="0"/>
                <w:color w:val="3981AB" w:themeColor="accent2" w:themeShade="BF"/>
                <w:lang w:val="en-US"/>
              </w:rPr>
              <w:t xml:space="preserve">(Insert answer </w:t>
            </w:r>
            <w:r w:rsidR="000758AF">
              <w:rPr>
                <w:b w:val="0"/>
                <w:bCs w:val="0"/>
                <w:color w:val="3981AB" w:themeColor="accent2" w:themeShade="BF"/>
                <w:lang w:val="en-US"/>
              </w:rPr>
              <w:t>after the question, using as much space as required</w:t>
            </w:r>
            <w:r w:rsidR="000758AF" w:rsidRPr="000758AF">
              <w:rPr>
                <w:b w:val="0"/>
                <w:bCs w:val="0"/>
                <w:color w:val="3981AB" w:themeColor="accent2" w:themeShade="BF"/>
                <w:lang w:val="en-US"/>
              </w:rPr>
              <w:t>)</w:t>
            </w:r>
            <w:r w:rsidR="001E588C">
              <w:rPr>
                <w:b w:val="0"/>
                <w:bCs w:val="0"/>
                <w:color w:val="3981AB" w:themeColor="accent2" w:themeShade="BF"/>
                <w:lang w:val="en-US"/>
              </w:rPr>
              <w:t xml:space="preserve"> </w:t>
            </w:r>
          </w:p>
        </w:tc>
        <w:tc>
          <w:tcPr>
            <w:tcW w:w="4708" w:type="dxa"/>
            <w:tcBorders>
              <w:left w:val="single" w:sz="4" w:space="0" w:color="86B8CB" w:themeColor="background2" w:themeTint="99"/>
            </w:tcBorders>
          </w:tcPr>
          <w:p w14:paraId="37754718" w14:textId="4C70DB09" w:rsidR="005944BB" w:rsidRPr="005944BB" w:rsidRDefault="00EA6EAB" w:rsidP="2AD092F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80605E" w:rsidRPr="0080605E">
              <w:rPr>
                <w:b/>
                <w:bCs/>
                <w:sz w:val="24"/>
                <w:szCs w:val="28"/>
              </w:rPr>
              <w:t>Is the list of Controls complete? If not, what is missing</w:t>
            </w:r>
            <w:proofErr w:type="gramStart"/>
            <w:r w:rsidR="0080605E" w:rsidRPr="0080605E">
              <w:rPr>
                <w:b/>
                <w:bCs/>
                <w:sz w:val="24"/>
                <w:szCs w:val="28"/>
              </w:rPr>
              <w:t>?</w:t>
            </w:r>
            <w:r w:rsidR="0080605E">
              <w:rPr>
                <w:sz w:val="28"/>
                <w:szCs w:val="32"/>
              </w:rPr>
              <w:t xml:space="preserve"> </w:t>
            </w:r>
            <w:r w:rsidR="0080605E" w:rsidRPr="00D15C0F">
              <w:rPr>
                <w:sz w:val="28"/>
                <w:szCs w:val="32"/>
              </w:rPr>
              <w:t xml:space="preserve"> </w:t>
            </w:r>
            <w:proofErr w:type="gramEnd"/>
          </w:p>
        </w:tc>
      </w:tr>
      <w:tr w:rsidR="001D43D7" w14:paraId="495FEE27" w14:textId="77777777" w:rsidTr="0087600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top w:val="single" w:sz="8" w:space="0" w:color="4A9B98" w:themeColor="accent1"/>
              <w:bottom w:val="single" w:sz="8" w:space="0" w:color="4A9B98" w:themeColor="accent1"/>
              <w:right w:val="single" w:sz="4" w:space="0" w:color="86B8CB" w:themeColor="background2" w:themeTint="99"/>
            </w:tcBorders>
          </w:tcPr>
          <w:p w14:paraId="289D3FB6" w14:textId="7008DF0A" w:rsidR="001D43D7" w:rsidRPr="0080605E" w:rsidRDefault="001D43D7" w:rsidP="001D43D7">
            <w:pPr>
              <w:pStyle w:val="BodyText"/>
              <w:rPr>
                <w:sz w:val="24"/>
                <w:szCs w:val="28"/>
                <w:lang w:val="en-US"/>
              </w:rPr>
            </w:pPr>
            <w:r w:rsidRPr="0080605E">
              <w:rPr>
                <w:sz w:val="24"/>
                <w:szCs w:val="28"/>
              </w:rPr>
              <w:t xml:space="preserve">Is it clear how the code applies to you, your </w:t>
            </w:r>
            <w:proofErr w:type="gramStart"/>
            <w:r w:rsidRPr="0080605E">
              <w:rPr>
                <w:sz w:val="24"/>
                <w:szCs w:val="28"/>
              </w:rPr>
              <w:t>business</w:t>
            </w:r>
            <w:proofErr w:type="gramEnd"/>
            <w:r w:rsidRPr="0080605E">
              <w:rPr>
                <w:sz w:val="24"/>
                <w:szCs w:val="28"/>
              </w:rPr>
              <w:t xml:space="preserve"> or your industry?</w:t>
            </w:r>
          </w:p>
        </w:tc>
        <w:tc>
          <w:tcPr>
            <w:tcW w:w="4708" w:type="dxa"/>
            <w:tcBorders>
              <w:left w:val="single" w:sz="4" w:space="0" w:color="86B8CB" w:themeColor="background2" w:themeTint="99"/>
            </w:tcBorders>
          </w:tcPr>
          <w:p w14:paraId="7B3F6057" w14:textId="2A01D21D" w:rsidR="001D43D7" w:rsidRPr="0080605E" w:rsidRDefault="001D43D7" w:rsidP="001D43D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  <w:lang w:val="en-US"/>
              </w:rPr>
            </w:pPr>
            <w:r w:rsidRPr="0080605E">
              <w:rPr>
                <w:b/>
                <w:bCs/>
                <w:sz w:val="24"/>
                <w:szCs w:val="28"/>
              </w:rPr>
              <w:t>Are the suggested Controls appropriate for risks and hazards</w:t>
            </w:r>
            <w:proofErr w:type="gramStart"/>
            <w:r w:rsidRPr="0080605E">
              <w:rPr>
                <w:b/>
                <w:bCs/>
                <w:sz w:val="24"/>
                <w:szCs w:val="28"/>
              </w:rPr>
              <w:t xml:space="preserve">?  </w:t>
            </w:r>
            <w:proofErr w:type="gramEnd"/>
            <w:r w:rsidRPr="0080605E">
              <w:rPr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1D43D7" w14:paraId="3A28D0EE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right w:val="single" w:sz="4" w:space="0" w:color="86B8CB" w:themeColor="background2" w:themeTint="99"/>
            </w:tcBorders>
          </w:tcPr>
          <w:p w14:paraId="017717A1" w14:textId="48586C7F" w:rsidR="001D43D7" w:rsidRPr="0080605E" w:rsidRDefault="001D43D7" w:rsidP="001D43D7">
            <w:pPr>
              <w:pStyle w:val="BodyText"/>
              <w:rPr>
                <w:sz w:val="24"/>
                <w:szCs w:val="28"/>
                <w:lang w:val="en-US"/>
              </w:rPr>
            </w:pPr>
            <w:r w:rsidRPr="0080605E">
              <w:rPr>
                <w:sz w:val="24"/>
                <w:szCs w:val="28"/>
              </w:rPr>
              <w:t xml:space="preserve">Is the list of Activities complete? If not, what is missing? </w:t>
            </w:r>
          </w:p>
        </w:tc>
        <w:tc>
          <w:tcPr>
            <w:tcW w:w="4708" w:type="dxa"/>
            <w:tcBorders>
              <w:left w:val="single" w:sz="4" w:space="0" w:color="86B8CB" w:themeColor="background2" w:themeTint="99"/>
            </w:tcBorders>
          </w:tcPr>
          <w:p w14:paraId="00403473" w14:textId="7F41206A" w:rsidR="001D43D7" w:rsidRPr="0080605E" w:rsidRDefault="001D43D7" w:rsidP="001D43D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  <w:lang w:val="en-US"/>
              </w:rPr>
            </w:pPr>
            <w:r w:rsidRPr="0080605E">
              <w:rPr>
                <w:b/>
                <w:bCs/>
                <w:sz w:val="24"/>
                <w:szCs w:val="28"/>
              </w:rPr>
              <w:t xml:space="preserve">Is there content that should </w:t>
            </w:r>
            <w:proofErr w:type="gramStart"/>
            <w:r w:rsidRPr="0080605E">
              <w:rPr>
                <w:b/>
                <w:bCs/>
                <w:sz w:val="24"/>
                <w:szCs w:val="28"/>
              </w:rPr>
              <w:t>be removed</w:t>
            </w:r>
            <w:proofErr w:type="gramEnd"/>
            <w:r w:rsidRPr="0080605E">
              <w:rPr>
                <w:b/>
                <w:bCs/>
                <w:sz w:val="24"/>
                <w:szCs w:val="28"/>
              </w:rPr>
              <w:t>?</w:t>
            </w:r>
          </w:p>
        </w:tc>
      </w:tr>
      <w:tr w:rsidR="001D43D7" w14:paraId="2BD1A3B0" w14:textId="77777777" w:rsidTr="0087600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top w:val="single" w:sz="8" w:space="0" w:color="4A9B98" w:themeColor="accent1"/>
              <w:bottom w:val="single" w:sz="8" w:space="0" w:color="4A9B98" w:themeColor="accent1"/>
              <w:right w:val="single" w:sz="4" w:space="0" w:color="86B8CB" w:themeColor="background2" w:themeTint="99"/>
            </w:tcBorders>
          </w:tcPr>
          <w:p w14:paraId="7B4B88E3" w14:textId="5A729033" w:rsidR="001D43D7" w:rsidRPr="0080605E" w:rsidRDefault="001D43D7" w:rsidP="001D43D7">
            <w:pPr>
              <w:pStyle w:val="BodyText"/>
              <w:rPr>
                <w:sz w:val="24"/>
                <w:szCs w:val="28"/>
                <w:lang w:val="en-US"/>
              </w:rPr>
            </w:pPr>
            <w:r w:rsidRPr="0080605E">
              <w:rPr>
                <w:sz w:val="24"/>
                <w:szCs w:val="28"/>
              </w:rPr>
              <w:t>Is the list of Hazards complete? If not, what is missing?</w:t>
            </w:r>
          </w:p>
        </w:tc>
        <w:tc>
          <w:tcPr>
            <w:tcW w:w="4708" w:type="dxa"/>
            <w:tcBorders>
              <w:left w:val="single" w:sz="4" w:space="0" w:color="86B8CB" w:themeColor="background2" w:themeTint="99"/>
            </w:tcBorders>
          </w:tcPr>
          <w:p w14:paraId="4AE41A4C" w14:textId="1C44F9D5" w:rsidR="001D43D7" w:rsidRPr="0080605E" w:rsidRDefault="001D43D7" w:rsidP="001D43D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  <w:lang w:val="en-US"/>
              </w:rPr>
            </w:pPr>
            <w:r w:rsidRPr="0080605E">
              <w:rPr>
                <w:b/>
                <w:bCs/>
                <w:sz w:val="24"/>
                <w:szCs w:val="28"/>
              </w:rPr>
              <w:t xml:space="preserve">Will the information help you to identify, assess and control risks? </w:t>
            </w:r>
          </w:p>
        </w:tc>
      </w:tr>
      <w:tr w:rsidR="001D43D7" w14:paraId="109D4456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bottom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01BFDB22" w14:textId="04055A85" w:rsidR="001D43D7" w:rsidRPr="0080605E" w:rsidRDefault="001D43D7" w:rsidP="001D43D7">
            <w:pPr>
              <w:pStyle w:val="BodyText"/>
              <w:rPr>
                <w:sz w:val="24"/>
                <w:szCs w:val="28"/>
                <w:lang w:val="en-US"/>
              </w:rPr>
            </w:pPr>
            <w:r w:rsidRPr="0080605E">
              <w:rPr>
                <w:sz w:val="24"/>
                <w:szCs w:val="28"/>
              </w:rPr>
              <w:t xml:space="preserve">Is the list of Risks complete? If not, what is missing? </w:t>
            </w:r>
          </w:p>
        </w:tc>
        <w:tc>
          <w:tcPr>
            <w:tcW w:w="4708" w:type="dxa"/>
            <w:tcBorders>
              <w:left w:val="single" w:sz="4" w:space="0" w:color="86B8CB" w:themeColor="background2" w:themeTint="99"/>
              <w:bottom w:val="single" w:sz="4" w:space="0" w:color="86B8CB" w:themeColor="background2" w:themeTint="99"/>
            </w:tcBorders>
          </w:tcPr>
          <w:p w14:paraId="248154C1" w14:textId="7E46BC11" w:rsidR="001D43D7" w:rsidRPr="0080605E" w:rsidRDefault="001D43D7" w:rsidP="001D43D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  <w:lang w:val="en-US"/>
              </w:rPr>
            </w:pPr>
            <w:r w:rsidRPr="0080605E">
              <w:rPr>
                <w:b/>
                <w:bCs/>
                <w:sz w:val="24"/>
                <w:szCs w:val="28"/>
              </w:rPr>
              <w:t xml:space="preserve">Any other comments? </w:t>
            </w:r>
          </w:p>
        </w:tc>
      </w:tr>
      <w:tr w:rsidR="00F63905" w14:paraId="428872C4" w14:textId="77777777" w:rsidTr="0087600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gridSpan w:val="3"/>
            <w:tcBorders>
              <w:top w:val="single" w:sz="4" w:space="0" w:color="86B8CB" w:themeColor="background2" w:themeTint="99"/>
              <w:left w:val="nil"/>
              <w:bottom w:val="single" w:sz="4" w:space="0" w:color="86B8CB" w:themeColor="background2" w:themeTint="99"/>
              <w:right w:val="nil"/>
            </w:tcBorders>
          </w:tcPr>
          <w:p w14:paraId="2C9CB282" w14:textId="77777777" w:rsidR="00F63905" w:rsidRPr="003516B6" w:rsidRDefault="00F63905" w:rsidP="005944BB">
            <w:pPr>
              <w:pStyle w:val="BodyText"/>
              <w:rPr>
                <w:b w:val="0"/>
                <w:bCs w:val="0"/>
                <w:lang w:val="en-US"/>
              </w:rPr>
            </w:pPr>
          </w:p>
        </w:tc>
        <w:tc>
          <w:tcPr>
            <w:tcW w:w="4708" w:type="dxa"/>
            <w:tcBorders>
              <w:top w:val="single" w:sz="4" w:space="0" w:color="86B8CB" w:themeColor="background2" w:themeTint="99"/>
              <w:left w:val="nil"/>
              <w:bottom w:val="single" w:sz="4" w:space="0" w:color="86B8CB" w:themeColor="background2" w:themeTint="99"/>
              <w:right w:val="nil"/>
            </w:tcBorders>
          </w:tcPr>
          <w:p w14:paraId="1278E225" w14:textId="77777777" w:rsidR="00F63905" w:rsidRDefault="00F63905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758AF" w14:paraId="4EAAD8E7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4"/>
            <w:tcBorders>
              <w:top w:val="single" w:sz="4" w:space="0" w:color="86B8CB" w:themeColor="background2" w:themeTint="99"/>
            </w:tcBorders>
            <w:shd w:val="clear" w:color="auto" w:fill="0F2D52" w:themeFill="text2"/>
          </w:tcPr>
          <w:p w14:paraId="75BF8053" w14:textId="36B0515D" w:rsidR="000758AF" w:rsidRDefault="000758AF" w:rsidP="005944BB">
            <w:pPr>
              <w:pStyle w:val="BodyText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Detailed Feedback </w:t>
            </w:r>
            <w:r w:rsidR="0087600C"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color w:val="FFFFFF" w:themeColor="background1"/>
                <w:lang w:val="en-US"/>
              </w:rPr>
              <w:t xml:space="preserve"> </w:t>
            </w:r>
          </w:p>
        </w:tc>
      </w:tr>
      <w:tr w:rsidR="005944BB" w14:paraId="20EB62D6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  <w:shd w:val="clear" w:color="auto" w:fill="0F2D52" w:themeFill="text2"/>
          </w:tcPr>
          <w:p w14:paraId="42CC9128" w14:textId="2B0DE06F" w:rsidR="005944BB" w:rsidRPr="00E07AC9" w:rsidRDefault="0032102D" w:rsidP="005944BB">
            <w:pPr>
              <w:pStyle w:val="BodyText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 Page</w:t>
            </w:r>
          </w:p>
        </w:tc>
        <w:tc>
          <w:tcPr>
            <w:tcW w:w="876" w:type="dxa"/>
            <w:tcBorders>
              <w:left w:val="single" w:sz="4" w:space="0" w:color="86B8CB" w:themeColor="background2" w:themeTint="99"/>
              <w:bottom w:val="single" w:sz="8" w:space="0" w:color="4A9B98" w:themeColor="accent1"/>
              <w:right w:val="single" w:sz="4" w:space="0" w:color="86B8CB" w:themeColor="background2" w:themeTint="99"/>
            </w:tcBorders>
            <w:shd w:val="clear" w:color="auto" w:fill="0F2D52" w:themeFill="text2"/>
          </w:tcPr>
          <w:p w14:paraId="3CE97D94" w14:textId="23C0EFE3" w:rsidR="005944BB" w:rsidRPr="00E07AC9" w:rsidRDefault="0032102D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Section </w:t>
            </w:r>
            <w:r w:rsidR="005944BB">
              <w:rPr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  <w:bottom w:val="single" w:sz="8" w:space="0" w:color="4A9B98" w:themeColor="accent1"/>
            </w:tcBorders>
            <w:shd w:val="clear" w:color="auto" w:fill="0F2D52" w:themeFill="text2"/>
          </w:tcPr>
          <w:p w14:paraId="64836CA2" w14:textId="77777777" w:rsidR="005944BB" w:rsidRPr="00E07AC9" w:rsidRDefault="005944BB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Comments</w:t>
            </w:r>
          </w:p>
        </w:tc>
      </w:tr>
      <w:tr w:rsidR="00294D85" w14:paraId="50C3E815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5CC4630B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75187B8D" w14:textId="77777777" w:rsidR="00294D85" w:rsidRDefault="00294D85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4748D944" w14:textId="77777777" w:rsidR="00294D85" w:rsidRDefault="00294D85" w:rsidP="00B84A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11AEA466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06AB5A6E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76B8D78B" w14:textId="77777777" w:rsidR="00294D85" w:rsidRDefault="00294D85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2C31E86F" w14:textId="77777777" w:rsidR="00294D85" w:rsidRDefault="00294D85" w:rsidP="00B84A5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70CD8667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73E587C3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47963236" w14:textId="77777777" w:rsidR="00294D85" w:rsidRDefault="00294D85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68110A85" w14:textId="77777777" w:rsidR="00294D85" w:rsidRDefault="00294D85" w:rsidP="00B84A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27E1A582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17AA0173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70065F22" w14:textId="77777777" w:rsidR="00294D85" w:rsidRDefault="00294D85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3F7C8AB2" w14:textId="77777777" w:rsidR="00294D85" w:rsidRDefault="00294D85" w:rsidP="00B84A5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1DCEC6C6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2BC654BD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72ADACE6" w14:textId="77777777" w:rsidR="00294D85" w:rsidRDefault="00294D85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0BCEF662" w14:textId="77777777" w:rsidR="00294D85" w:rsidRDefault="00294D85" w:rsidP="00B84A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1C52B5A6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1983416A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5B713D53" w14:textId="77777777" w:rsidR="00294D85" w:rsidRDefault="00294D85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224A6D60" w14:textId="77777777" w:rsidR="00294D85" w:rsidRDefault="00294D85" w:rsidP="00B84A5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4D85" w14:paraId="3969582C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2C0F5681" w14:textId="77777777" w:rsidR="00294D85" w:rsidRDefault="00294D85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63766B5A" w14:textId="77777777" w:rsidR="00294D85" w:rsidRDefault="00294D85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51014964" w14:textId="77777777" w:rsidR="00294D85" w:rsidRDefault="00294D85" w:rsidP="00B84A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4BB" w14:paraId="7419AC91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63FAB9A4" w14:textId="1BC345D9" w:rsidR="005944BB" w:rsidRDefault="005944BB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24B0BA9F" w14:textId="014A559E" w:rsidR="005944BB" w:rsidRDefault="005944BB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2AF42AC6" w14:textId="2841D9B9" w:rsidR="00FE5CB1" w:rsidRDefault="00FE5CB1" w:rsidP="00B84A5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4BB" w14:paraId="2415B07A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17FE3130" w14:textId="532E6282" w:rsidR="005944BB" w:rsidRDefault="005944BB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0DB1B151" w14:textId="04C34B5A" w:rsidR="005944BB" w:rsidRDefault="005944BB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74EC30B6" w14:textId="689A5BDE" w:rsidR="00FE5CB1" w:rsidRDefault="00FE5CB1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4BB" w14:paraId="73F3D710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6F20039F" w14:textId="40D2D531" w:rsidR="005944BB" w:rsidRDefault="005944BB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3A37D9A8" w14:textId="6EB56AE5" w:rsidR="005944BB" w:rsidRDefault="005944BB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0BA5D548" w14:textId="3585F283" w:rsidR="005944BB" w:rsidRDefault="005944BB" w:rsidP="00E466C5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4BB" w14:paraId="00EA45FB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2F391F97" w14:textId="051F337C" w:rsidR="005944BB" w:rsidRDefault="005944BB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3D7DA20C" w14:textId="6965E56B" w:rsidR="005944BB" w:rsidRDefault="005944BB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17BE770F" w14:textId="73499855" w:rsidR="005944BB" w:rsidRDefault="005944BB" w:rsidP="003625E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B0072" w14:paraId="56A73749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7CD486DF" w14:textId="77777777" w:rsidR="00FB0072" w:rsidRDefault="00FB0072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00471AF1" w14:textId="77777777" w:rsidR="00FB0072" w:rsidRDefault="00FB0072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42E141D4" w14:textId="77777777" w:rsidR="00FB0072" w:rsidRDefault="00FB0072" w:rsidP="003625E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B0072" w14:paraId="1DB162BE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7DBA1EE9" w14:textId="77777777" w:rsidR="00FB0072" w:rsidRDefault="00FB0072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6840D3CE" w14:textId="77777777" w:rsidR="00FB0072" w:rsidRDefault="00FB0072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1A0A7183" w14:textId="77777777" w:rsidR="00FB0072" w:rsidRDefault="00FB0072" w:rsidP="003625E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B0072" w14:paraId="054AEE4A" w14:textId="77777777" w:rsidTr="00876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7D08904E" w14:textId="77777777" w:rsidR="00FB0072" w:rsidRDefault="00FB0072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4C9503D6" w14:textId="77777777" w:rsidR="00FB0072" w:rsidRDefault="00FB0072" w:rsidP="005944B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0BC0FA31" w14:textId="77777777" w:rsidR="00FB0072" w:rsidRDefault="00FB0072" w:rsidP="003625E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B0072" w14:paraId="74C392C6" w14:textId="77777777" w:rsidTr="00876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right w:val="single" w:sz="4" w:space="0" w:color="86B8CB" w:themeColor="background2" w:themeTint="99"/>
            </w:tcBorders>
          </w:tcPr>
          <w:p w14:paraId="66797F6C" w14:textId="77777777" w:rsidR="00FB0072" w:rsidRDefault="00FB0072" w:rsidP="005944BB">
            <w:pPr>
              <w:pStyle w:val="BodyText"/>
              <w:rPr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86B8CB" w:themeColor="background2" w:themeTint="99"/>
              <w:right w:val="single" w:sz="4" w:space="0" w:color="86B8CB" w:themeColor="background2" w:themeTint="99"/>
            </w:tcBorders>
          </w:tcPr>
          <w:p w14:paraId="5E1A477F" w14:textId="77777777" w:rsidR="00FB0072" w:rsidRDefault="00FB0072" w:rsidP="005944B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792" w:type="dxa"/>
            <w:gridSpan w:val="2"/>
            <w:tcBorders>
              <w:left w:val="single" w:sz="4" w:space="0" w:color="86B8CB" w:themeColor="background2" w:themeTint="99"/>
            </w:tcBorders>
          </w:tcPr>
          <w:p w14:paraId="3135B73E" w14:textId="77777777" w:rsidR="00FB0072" w:rsidRDefault="00FB0072" w:rsidP="003625E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EC843FF" w14:textId="101294ED" w:rsidR="00A475BD" w:rsidRPr="00A475BD" w:rsidRDefault="00A475BD" w:rsidP="00045B6E">
      <w:pPr>
        <w:pStyle w:val="BodyText"/>
      </w:pPr>
    </w:p>
    <w:sectPr w:rsidR="00A475BD" w:rsidRPr="00A475BD" w:rsidSect="005944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899" w:h="16838" w:code="9"/>
      <w:pgMar w:top="1440" w:right="1134" w:bottom="941" w:left="993" w:header="142" w:footer="652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7A1E" w14:textId="77777777" w:rsidR="00C43398" w:rsidRDefault="00C43398">
      <w:pPr>
        <w:spacing w:after="0"/>
      </w:pPr>
      <w:r>
        <w:separator/>
      </w:r>
    </w:p>
  </w:endnote>
  <w:endnote w:type="continuationSeparator" w:id="0">
    <w:p w14:paraId="18D7F60B" w14:textId="77777777" w:rsidR="00C43398" w:rsidRDefault="00C43398">
      <w:pPr>
        <w:spacing w:after="0"/>
      </w:pPr>
      <w:r>
        <w:continuationSeparator/>
      </w:r>
    </w:p>
  </w:endnote>
  <w:endnote w:type="continuationNotice" w:id="1">
    <w:p w14:paraId="521CFDEE" w14:textId="77777777" w:rsidR="00960000" w:rsidRDefault="009600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85C5" w14:textId="77777777" w:rsidR="0087600C" w:rsidRDefault="00876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502C" w14:textId="77777777" w:rsidR="00561468" w:rsidRPr="00EB59E2" w:rsidRDefault="00561468" w:rsidP="00EB59E2">
    <w:pPr>
      <w:pStyle w:val="Footer"/>
      <w:tabs>
        <w:tab w:val="clear" w:pos="9923"/>
        <w:tab w:val="right" w:pos="9837"/>
      </w:tabs>
      <w:spacing w:after="0"/>
      <w:rPr>
        <w:rStyle w:val="PlaceholderText"/>
        <w:color w:val="0F2D52" w:themeColor="text2"/>
      </w:rPr>
    </w:pPr>
    <w:hyperlink r:id="rId1" w:history="1">
      <w:r w:rsidRPr="00894EEE">
        <w:rPr>
          <w:rStyle w:val="Hyperlink"/>
          <w:sz w:val="18"/>
        </w:rPr>
        <w:t>www.nhvr.gov.au</w:t>
      </w:r>
    </w:hyperlink>
    <w:r>
      <w:t xml:space="preserve">  </w:t>
    </w:r>
  </w:p>
  <w:p w14:paraId="77AF8EB5" w14:textId="2A8ED3B2" w:rsidR="00561468" w:rsidRPr="00F646BD" w:rsidRDefault="008F1B60" w:rsidP="008F1B60">
    <w:pPr>
      <w:pStyle w:val="Footer"/>
      <w:tabs>
        <w:tab w:val="clear" w:pos="9923"/>
        <w:tab w:val="right" w:pos="9837"/>
      </w:tabs>
      <w:rPr>
        <w:noProof/>
      </w:rPr>
    </w:pPr>
    <w:r>
      <w:rPr>
        <w:rStyle w:val="PlaceholderText"/>
        <w:color w:val="0F2D52" w:themeColor="text2"/>
        <w:lang w:val="en-AU"/>
      </w:rPr>
      <w:t xml:space="preserve">                                                                       </w:t>
    </w:r>
    <w:r w:rsidR="0080605E">
      <w:rPr>
        <w:rStyle w:val="PlaceholderText"/>
        <w:color w:val="0F2D52" w:themeColor="text2"/>
        <w:lang w:val="en-AU"/>
      </w:rPr>
      <w:t xml:space="preserve">Master Code of Practice Review </w:t>
    </w:r>
    <w:r>
      <w:rPr>
        <w:rStyle w:val="PlaceholderText"/>
        <w:color w:val="0F2D52" w:themeColor="text2"/>
        <w:lang w:val="en-AU"/>
      </w:rPr>
      <w:t xml:space="preserve">- </w:t>
    </w:r>
    <w:r w:rsidR="00053848">
      <w:rPr>
        <w:rStyle w:val="PlaceholderText"/>
        <w:color w:val="0F2D52" w:themeColor="text2"/>
        <w:lang w:val="en-AU"/>
      </w:rPr>
      <w:t>Feedback Form</w:t>
    </w:r>
    <w:r w:rsidR="00561468">
      <w:tab/>
    </w:r>
    <w:r w:rsidR="00561468" w:rsidRPr="00CF7297">
      <w:rPr>
        <w:noProof/>
      </w:rPr>
      <w:fldChar w:fldCharType="begin"/>
    </w:r>
    <w:r w:rsidR="00561468" w:rsidRPr="00CF7297">
      <w:rPr>
        <w:noProof/>
      </w:rPr>
      <w:instrText xml:space="preserve"> PAGE   \* MERGEFORMAT </w:instrText>
    </w:r>
    <w:r w:rsidR="00561468" w:rsidRPr="00CF7297">
      <w:rPr>
        <w:noProof/>
      </w:rPr>
      <w:fldChar w:fldCharType="separate"/>
    </w:r>
    <w:r w:rsidR="00A23B96">
      <w:rPr>
        <w:noProof/>
      </w:rPr>
      <w:t>- 1 -</w:t>
    </w:r>
    <w:r w:rsidR="00561468" w:rsidRPr="00CF7297">
      <w:rPr>
        <w:noProof/>
      </w:rPr>
      <w:fldChar w:fldCharType="end"/>
    </w:r>
    <w:r w:rsidR="00561468" w:rsidRPr="00CF7297">
      <w:rPr>
        <w:noProof/>
      </w:rPr>
      <w:t xml:space="preserve"> of </w:t>
    </w:r>
    <w:r w:rsidR="00561468">
      <w:rPr>
        <w:noProof/>
      </w:rPr>
      <w:fldChar w:fldCharType="begin"/>
    </w:r>
    <w:r w:rsidR="00561468">
      <w:rPr>
        <w:noProof/>
      </w:rPr>
      <w:instrText xml:space="preserve"> NUMPAGES   \* MERGEFORMAT </w:instrText>
    </w:r>
    <w:r w:rsidR="00561468">
      <w:rPr>
        <w:noProof/>
      </w:rPr>
      <w:fldChar w:fldCharType="separate"/>
    </w:r>
    <w:r w:rsidR="00A23B96">
      <w:rPr>
        <w:noProof/>
      </w:rPr>
      <w:t>1</w:t>
    </w:r>
    <w:r w:rsidR="00561468">
      <w:rPr>
        <w:noProof/>
      </w:rPr>
      <w:fldChar w:fldCharType="end"/>
    </w:r>
    <w:r w:rsidR="000F4FF6">
      <w:rPr>
        <w:noProof/>
        <w:lang w:val="en-AU" w:eastAsia="en-AU"/>
      </w:rPr>
      <w:drawing>
        <wp:anchor distT="0" distB="0" distL="114300" distR="114300" simplePos="0" relativeHeight="251658240" behindDoc="1" locked="1" layoutInCell="0" allowOverlap="0" wp14:anchorId="547FC95C" wp14:editId="455C9EAC">
          <wp:simplePos x="0" y="0"/>
          <wp:positionH relativeFrom="column">
            <wp:posOffset>8829040</wp:posOffset>
          </wp:positionH>
          <wp:positionV relativeFrom="page">
            <wp:posOffset>6918960</wp:posOffset>
          </wp:positionV>
          <wp:extent cx="899795" cy="356235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535371" name="NHVR NAVY logo (no tag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2176" w14:textId="77777777" w:rsidR="0087600C" w:rsidRDefault="0087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C7F8" w14:textId="77777777" w:rsidR="00C43398" w:rsidRDefault="00C43398">
      <w:pPr>
        <w:spacing w:after="0"/>
      </w:pPr>
      <w:r>
        <w:separator/>
      </w:r>
    </w:p>
  </w:footnote>
  <w:footnote w:type="continuationSeparator" w:id="0">
    <w:p w14:paraId="13350E2B" w14:textId="77777777" w:rsidR="00C43398" w:rsidRDefault="00C43398">
      <w:pPr>
        <w:spacing w:after="0"/>
      </w:pPr>
      <w:r>
        <w:continuationSeparator/>
      </w:r>
    </w:p>
  </w:footnote>
  <w:footnote w:type="continuationNotice" w:id="1">
    <w:p w14:paraId="14D40D3E" w14:textId="77777777" w:rsidR="00960000" w:rsidRDefault="009600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2432" w14:textId="77777777" w:rsidR="0087600C" w:rsidRDefault="00876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E2E0" w14:textId="77777777" w:rsidR="00561468" w:rsidRDefault="00561468" w:rsidP="00F646BD">
    <w:pPr>
      <w:pStyle w:val="Footer"/>
      <w:rPr>
        <w:rStyle w:val="PlaceholderText"/>
        <w:color w:val="0F2D52" w:themeColor="text2"/>
      </w:rPr>
    </w:pPr>
  </w:p>
  <w:p w14:paraId="7BFC8E5A" w14:textId="77777777" w:rsidR="00561468" w:rsidRDefault="00561468" w:rsidP="00F646BD">
    <w:pPr>
      <w:pStyle w:val="Footer"/>
      <w:rPr>
        <w:rStyle w:val="PlaceholderText"/>
        <w:color w:val="0F2D52" w:themeColor="text2"/>
      </w:rPr>
    </w:pPr>
  </w:p>
  <w:p w14:paraId="22EE10F4" w14:textId="77777777" w:rsidR="00561468" w:rsidRPr="00F646BD" w:rsidRDefault="00561468" w:rsidP="00580121">
    <w:pPr>
      <w:pStyle w:val="Footer"/>
      <w:tabs>
        <w:tab w:val="left" w:pos="9307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DF36" w14:textId="77777777" w:rsidR="0087600C" w:rsidRDefault="0087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E2D"/>
    <w:multiLevelType w:val="hybridMultilevel"/>
    <w:tmpl w:val="334AF4EC"/>
    <w:lvl w:ilvl="0" w:tplc="549EB36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6ED084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432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DCA3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6CA4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C05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EAF6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84C4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D61A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F6AE20CE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C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66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46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A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E4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EC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4E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06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24CD"/>
    <w:multiLevelType w:val="hybridMultilevel"/>
    <w:tmpl w:val="C982F9E0"/>
    <w:lvl w:ilvl="0" w:tplc="D15C3DB2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CC1"/>
    <w:multiLevelType w:val="hybridMultilevel"/>
    <w:tmpl w:val="9A3A5380"/>
    <w:lvl w:ilvl="0" w:tplc="4A22591A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9C723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27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3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08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20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2E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A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D41"/>
    <w:multiLevelType w:val="hybridMultilevel"/>
    <w:tmpl w:val="97BEBDF2"/>
    <w:lvl w:ilvl="0" w:tplc="A10E3F04">
      <w:start w:val="1"/>
      <w:numFmt w:val="upperLetter"/>
      <w:pStyle w:val="ListBullet3"/>
      <w:lvlText w:val="%1."/>
      <w:lvlJc w:val="left"/>
      <w:pPr>
        <w:ind w:left="2138" w:hanging="360"/>
      </w:pPr>
    </w:lvl>
    <w:lvl w:ilvl="1" w:tplc="DA161E4A" w:tentative="1">
      <w:start w:val="1"/>
      <w:numFmt w:val="lowerLetter"/>
      <w:lvlText w:val="%2."/>
      <w:lvlJc w:val="left"/>
      <w:pPr>
        <w:ind w:left="2858" w:hanging="360"/>
      </w:pPr>
    </w:lvl>
    <w:lvl w:ilvl="2" w:tplc="41607FA6" w:tentative="1">
      <w:start w:val="1"/>
      <w:numFmt w:val="lowerRoman"/>
      <w:lvlText w:val="%3."/>
      <w:lvlJc w:val="right"/>
      <w:pPr>
        <w:ind w:left="3578" w:hanging="180"/>
      </w:pPr>
    </w:lvl>
    <w:lvl w:ilvl="3" w:tplc="6CF8E476" w:tentative="1">
      <w:start w:val="1"/>
      <w:numFmt w:val="decimal"/>
      <w:lvlText w:val="%4."/>
      <w:lvlJc w:val="left"/>
      <w:pPr>
        <w:ind w:left="4298" w:hanging="360"/>
      </w:pPr>
    </w:lvl>
    <w:lvl w:ilvl="4" w:tplc="12941566" w:tentative="1">
      <w:start w:val="1"/>
      <w:numFmt w:val="lowerLetter"/>
      <w:lvlText w:val="%5."/>
      <w:lvlJc w:val="left"/>
      <w:pPr>
        <w:ind w:left="5018" w:hanging="360"/>
      </w:pPr>
    </w:lvl>
    <w:lvl w:ilvl="5" w:tplc="71486D44" w:tentative="1">
      <w:start w:val="1"/>
      <w:numFmt w:val="lowerRoman"/>
      <w:lvlText w:val="%6."/>
      <w:lvlJc w:val="right"/>
      <w:pPr>
        <w:ind w:left="5738" w:hanging="180"/>
      </w:pPr>
    </w:lvl>
    <w:lvl w:ilvl="6" w:tplc="66CE85D8" w:tentative="1">
      <w:start w:val="1"/>
      <w:numFmt w:val="decimal"/>
      <w:lvlText w:val="%7."/>
      <w:lvlJc w:val="left"/>
      <w:pPr>
        <w:ind w:left="6458" w:hanging="360"/>
      </w:pPr>
    </w:lvl>
    <w:lvl w:ilvl="7" w:tplc="44BEA5F4" w:tentative="1">
      <w:start w:val="1"/>
      <w:numFmt w:val="lowerLetter"/>
      <w:lvlText w:val="%8."/>
      <w:lvlJc w:val="left"/>
      <w:pPr>
        <w:ind w:left="7178" w:hanging="360"/>
      </w:pPr>
    </w:lvl>
    <w:lvl w:ilvl="8" w:tplc="10B2E84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D866F0D"/>
    <w:multiLevelType w:val="hybridMultilevel"/>
    <w:tmpl w:val="91366E4E"/>
    <w:lvl w:ilvl="0" w:tplc="011E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accent6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4B63929"/>
    <w:multiLevelType w:val="hybridMultilevel"/>
    <w:tmpl w:val="E420246A"/>
    <w:lvl w:ilvl="0" w:tplc="18F4A4A2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8346947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F088B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54670D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D5EA1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32E00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DB258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D48B57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56530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2E3239"/>
    <w:multiLevelType w:val="hybridMultilevel"/>
    <w:tmpl w:val="AF107D6C"/>
    <w:lvl w:ilvl="0" w:tplc="202EE8D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4D922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89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7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C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07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6F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C5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24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749"/>
    <w:multiLevelType w:val="hybridMultilevel"/>
    <w:tmpl w:val="DCE288B2"/>
    <w:lvl w:ilvl="0" w:tplc="2DA6C82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EC08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E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4D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84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AE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1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47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85406"/>
    <w:multiLevelType w:val="hybridMultilevel"/>
    <w:tmpl w:val="B978C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E5460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3331B"/>
    <w:multiLevelType w:val="hybridMultilevel"/>
    <w:tmpl w:val="EB4A147A"/>
    <w:lvl w:ilvl="0" w:tplc="1D162E34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E56AC218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854A03D8" w:tentative="1">
      <w:start w:val="1"/>
      <w:numFmt w:val="lowerRoman"/>
      <w:lvlText w:val="%3."/>
      <w:lvlJc w:val="right"/>
      <w:pPr>
        <w:ind w:left="2160" w:hanging="180"/>
      </w:pPr>
    </w:lvl>
    <w:lvl w:ilvl="3" w:tplc="DAF45094" w:tentative="1">
      <w:start w:val="1"/>
      <w:numFmt w:val="decimal"/>
      <w:lvlText w:val="%4."/>
      <w:lvlJc w:val="left"/>
      <w:pPr>
        <w:ind w:left="2880" w:hanging="360"/>
      </w:pPr>
    </w:lvl>
    <w:lvl w:ilvl="4" w:tplc="AB821A0C" w:tentative="1">
      <w:start w:val="1"/>
      <w:numFmt w:val="lowerLetter"/>
      <w:lvlText w:val="%5."/>
      <w:lvlJc w:val="left"/>
      <w:pPr>
        <w:ind w:left="3600" w:hanging="360"/>
      </w:pPr>
    </w:lvl>
    <w:lvl w:ilvl="5" w:tplc="BAB68E00" w:tentative="1">
      <w:start w:val="1"/>
      <w:numFmt w:val="lowerRoman"/>
      <w:lvlText w:val="%6."/>
      <w:lvlJc w:val="right"/>
      <w:pPr>
        <w:ind w:left="4320" w:hanging="180"/>
      </w:pPr>
    </w:lvl>
    <w:lvl w:ilvl="6" w:tplc="0C6CF414" w:tentative="1">
      <w:start w:val="1"/>
      <w:numFmt w:val="decimal"/>
      <w:lvlText w:val="%7."/>
      <w:lvlJc w:val="left"/>
      <w:pPr>
        <w:ind w:left="5040" w:hanging="360"/>
      </w:pPr>
    </w:lvl>
    <w:lvl w:ilvl="7" w:tplc="4114FDB8" w:tentative="1">
      <w:start w:val="1"/>
      <w:numFmt w:val="lowerLetter"/>
      <w:lvlText w:val="%8."/>
      <w:lvlJc w:val="left"/>
      <w:pPr>
        <w:ind w:left="5760" w:hanging="360"/>
      </w:pPr>
    </w:lvl>
    <w:lvl w:ilvl="8" w:tplc="3C089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F5A1D"/>
    <w:multiLevelType w:val="hybridMultilevel"/>
    <w:tmpl w:val="9ED86576"/>
    <w:lvl w:ilvl="0" w:tplc="06041482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BC6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6A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2A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02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A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89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8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AD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04B5"/>
    <w:multiLevelType w:val="hybridMultilevel"/>
    <w:tmpl w:val="99609AD6"/>
    <w:lvl w:ilvl="0" w:tplc="8EBE9036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D4E05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83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E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4A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44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D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4B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0C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457B"/>
    <w:multiLevelType w:val="hybridMultilevel"/>
    <w:tmpl w:val="000C19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C670B"/>
    <w:multiLevelType w:val="hybridMultilevel"/>
    <w:tmpl w:val="C4E4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41B9A"/>
    <w:multiLevelType w:val="hybridMultilevel"/>
    <w:tmpl w:val="64848188"/>
    <w:lvl w:ilvl="0" w:tplc="E98C4E1C">
      <w:start w:val="1"/>
      <w:numFmt w:val="decimal"/>
      <w:pStyle w:val="Number1"/>
      <w:lvlText w:val="%1."/>
      <w:lvlJc w:val="left"/>
      <w:pPr>
        <w:ind w:left="1440" w:hanging="360"/>
      </w:pPr>
    </w:lvl>
    <w:lvl w:ilvl="1" w:tplc="D5E8D806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EE46846A" w:tentative="1">
      <w:start w:val="1"/>
      <w:numFmt w:val="lowerRoman"/>
      <w:lvlText w:val="%3."/>
      <w:lvlJc w:val="right"/>
      <w:pPr>
        <w:ind w:left="2880" w:hanging="180"/>
      </w:pPr>
    </w:lvl>
    <w:lvl w:ilvl="3" w:tplc="4C2CC496" w:tentative="1">
      <w:start w:val="1"/>
      <w:numFmt w:val="decimal"/>
      <w:lvlText w:val="%4."/>
      <w:lvlJc w:val="left"/>
      <w:pPr>
        <w:ind w:left="3600" w:hanging="360"/>
      </w:pPr>
    </w:lvl>
    <w:lvl w:ilvl="4" w:tplc="28082DB2" w:tentative="1">
      <w:start w:val="1"/>
      <w:numFmt w:val="lowerLetter"/>
      <w:lvlText w:val="%5."/>
      <w:lvlJc w:val="left"/>
      <w:pPr>
        <w:ind w:left="4320" w:hanging="360"/>
      </w:pPr>
    </w:lvl>
    <w:lvl w:ilvl="5" w:tplc="4B92AA92" w:tentative="1">
      <w:start w:val="1"/>
      <w:numFmt w:val="lowerRoman"/>
      <w:lvlText w:val="%6."/>
      <w:lvlJc w:val="right"/>
      <w:pPr>
        <w:ind w:left="5040" w:hanging="180"/>
      </w:pPr>
    </w:lvl>
    <w:lvl w:ilvl="6" w:tplc="4E20B984" w:tentative="1">
      <w:start w:val="1"/>
      <w:numFmt w:val="decimal"/>
      <w:lvlText w:val="%7."/>
      <w:lvlJc w:val="left"/>
      <w:pPr>
        <w:ind w:left="5760" w:hanging="360"/>
      </w:pPr>
    </w:lvl>
    <w:lvl w:ilvl="7" w:tplc="AE7EBB64" w:tentative="1">
      <w:start w:val="1"/>
      <w:numFmt w:val="lowerLetter"/>
      <w:lvlText w:val="%8."/>
      <w:lvlJc w:val="left"/>
      <w:pPr>
        <w:ind w:left="6480" w:hanging="360"/>
      </w:pPr>
    </w:lvl>
    <w:lvl w:ilvl="8" w:tplc="8E9C68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5B760E"/>
    <w:multiLevelType w:val="hybridMultilevel"/>
    <w:tmpl w:val="7CC8860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75D2310"/>
    <w:multiLevelType w:val="hybridMultilevel"/>
    <w:tmpl w:val="B5CCE726"/>
    <w:lvl w:ilvl="0" w:tplc="7AE41F74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FB54626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6A6FFB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50AD70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56A79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5EA3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42E9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216316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C8C60B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B65135"/>
    <w:multiLevelType w:val="hybridMultilevel"/>
    <w:tmpl w:val="5C2EBA5E"/>
    <w:lvl w:ilvl="0" w:tplc="1D5E29A0">
      <w:start w:val="1"/>
      <w:numFmt w:val="decimal"/>
      <w:pStyle w:val="ListNumber1"/>
      <w:lvlText w:val="%1."/>
      <w:lvlJc w:val="left"/>
      <w:pPr>
        <w:ind w:left="473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04FEC"/>
    <w:multiLevelType w:val="hybridMultilevel"/>
    <w:tmpl w:val="9FE45544"/>
    <w:lvl w:ilvl="0" w:tplc="3F309E0A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8EC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CD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2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E9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01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AA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B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A1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7186C"/>
    <w:multiLevelType w:val="multilevel"/>
    <w:tmpl w:val="7E20FF0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94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CB74401"/>
    <w:multiLevelType w:val="multilevel"/>
    <w:tmpl w:val="2C2AC4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lowerRoman"/>
      <w:pStyle w:val="ListBullet2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03992835">
    <w:abstractNumId w:val="6"/>
  </w:num>
  <w:num w:numId="2" w16cid:durableId="650141510">
    <w:abstractNumId w:val="0"/>
  </w:num>
  <w:num w:numId="3" w16cid:durableId="1584101617">
    <w:abstractNumId w:val="7"/>
  </w:num>
  <w:num w:numId="4" w16cid:durableId="1091778970">
    <w:abstractNumId w:val="3"/>
  </w:num>
  <w:num w:numId="5" w16cid:durableId="2040276934">
    <w:abstractNumId w:val="18"/>
  </w:num>
  <w:num w:numId="6" w16cid:durableId="2041085145">
    <w:abstractNumId w:val="16"/>
  </w:num>
  <w:num w:numId="7" w16cid:durableId="1561599259">
    <w:abstractNumId w:val="9"/>
  </w:num>
  <w:num w:numId="8" w16cid:durableId="1684697045">
    <w:abstractNumId w:val="8"/>
  </w:num>
  <w:num w:numId="9" w16cid:durableId="1671786841">
    <w:abstractNumId w:val="20"/>
  </w:num>
  <w:num w:numId="10" w16cid:durableId="761530793">
    <w:abstractNumId w:val="12"/>
  </w:num>
  <w:num w:numId="11" w16cid:durableId="257250450">
    <w:abstractNumId w:val="1"/>
  </w:num>
  <w:num w:numId="12" w16cid:durableId="395739128">
    <w:abstractNumId w:val="13"/>
  </w:num>
  <w:num w:numId="13" w16cid:durableId="304358492">
    <w:abstractNumId w:val="21"/>
  </w:num>
  <w:num w:numId="14" w16cid:durableId="1199321351">
    <w:abstractNumId w:val="11"/>
  </w:num>
  <w:num w:numId="15" w16cid:durableId="1425805280">
    <w:abstractNumId w:val="22"/>
  </w:num>
  <w:num w:numId="16" w16cid:durableId="1361512053">
    <w:abstractNumId w:val="4"/>
  </w:num>
  <w:num w:numId="17" w16cid:durableId="1173452200">
    <w:abstractNumId w:val="2"/>
  </w:num>
  <w:num w:numId="18" w16cid:durableId="792361240">
    <w:abstractNumId w:val="19"/>
  </w:num>
  <w:num w:numId="19" w16cid:durableId="1195580624">
    <w:abstractNumId w:val="5"/>
  </w:num>
  <w:num w:numId="20" w16cid:durableId="1131824754">
    <w:abstractNumId w:val="10"/>
  </w:num>
  <w:num w:numId="21" w16cid:durableId="1796294149">
    <w:abstractNumId w:val="14"/>
  </w:num>
  <w:num w:numId="22" w16cid:durableId="627930415">
    <w:abstractNumId w:val="17"/>
  </w:num>
  <w:num w:numId="23" w16cid:durableId="153769279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1A"/>
    <w:rsid w:val="00001C87"/>
    <w:rsid w:val="00003170"/>
    <w:rsid w:val="000065B3"/>
    <w:rsid w:val="0000660B"/>
    <w:rsid w:val="00006772"/>
    <w:rsid w:val="000110B5"/>
    <w:rsid w:val="0001199E"/>
    <w:rsid w:val="00011A7D"/>
    <w:rsid w:val="00013684"/>
    <w:rsid w:val="00013C02"/>
    <w:rsid w:val="00014553"/>
    <w:rsid w:val="000153D2"/>
    <w:rsid w:val="00015BC3"/>
    <w:rsid w:val="0001707F"/>
    <w:rsid w:val="00020369"/>
    <w:rsid w:val="00020BBB"/>
    <w:rsid w:val="000212F0"/>
    <w:rsid w:val="0002184D"/>
    <w:rsid w:val="00022161"/>
    <w:rsid w:val="0002351F"/>
    <w:rsid w:val="0002398B"/>
    <w:rsid w:val="00023A83"/>
    <w:rsid w:val="000241F7"/>
    <w:rsid w:val="00025575"/>
    <w:rsid w:val="000259B1"/>
    <w:rsid w:val="000268CF"/>
    <w:rsid w:val="00026C49"/>
    <w:rsid w:val="000270C9"/>
    <w:rsid w:val="000305BB"/>
    <w:rsid w:val="00031AD2"/>
    <w:rsid w:val="00031D6D"/>
    <w:rsid w:val="0003492A"/>
    <w:rsid w:val="00034B5E"/>
    <w:rsid w:val="00035F50"/>
    <w:rsid w:val="00035F8C"/>
    <w:rsid w:val="00036948"/>
    <w:rsid w:val="000429F3"/>
    <w:rsid w:val="000451BE"/>
    <w:rsid w:val="00045272"/>
    <w:rsid w:val="00045B6E"/>
    <w:rsid w:val="000460C1"/>
    <w:rsid w:val="00047FBB"/>
    <w:rsid w:val="00052A38"/>
    <w:rsid w:val="00052F10"/>
    <w:rsid w:val="00053349"/>
    <w:rsid w:val="00053848"/>
    <w:rsid w:val="000547DE"/>
    <w:rsid w:val="00055E97"/>
    <w:rsid w:val="000560D0"/>
    <w:rsid w:val="00056114"/>
    <w:rsid w:val="0005694E"/>
    <w:rsid w:val="000615A1"/>
    <w:rsid w:val="000644AF"/>
    <w:rsid w:val="00073670"/>
    <w:rsid w:val="00074254"/>
    <w:rsid w:val="000751E9"/>
    <w:rsid w:val="000758AF"/>
    <w:rsid w:val="000773E0"/>
    <w:rsid w:val="00077765"/>
    <w:rsid w:val="00080106"/>
    <w:rsid w:val="00082C34"/>
    <w:rsid w:val="00085E09"/>
    <w:rsid w:val="0008651A"/>
    <w:rsid w:val="000868A3"/>
    <w:rsid w:val="00086B59"/>
    <w:rsid w:val="00087CBC"/>
    <w:rsid w:val="00093609"/>
    <w:rsid w:val="00094704"/>
    <w:rsid w:val="0009638F"/>
    <w:rsid w:val="000974B6"/>
    <w:rsid w:val="000979E7"/>
    <w:rsid w:val="000A0261"/>
    <w:rsid w:val="000A031D"/>
    <w:rsid w:val="000A0987"/>
    <w:rsid w:val="000A15FD"/>
    <w:rsid w:val="000A2DFB"/>
    <w:rsid w:val="000A41AE"/>
    <w:rsid w:val="000A6030"/>
    <w:rsid w:val="000A70CB"/>
    <w:rsid w:val="000B176B"/>
    <w:rsid w:val="000B512D"/>
    <w:rsid w:val="000B7A1B"/>
    <w:rsid w:val="000C0D4D"/>
    <w:rsid w:val="000C107E"/>
    <w:rsid w:val="000C1F18"/>
    <w:rsid w:val="000C26B4"/>
    <w:rsid w:val="000C4295"/>
    <w:rsid w:val="000C49DF"/>
    <w:rsid w:val="000C50A0"/>
    <w:rsid w:val="000C6A59"/>
    <w:rsid w:val="000C7087"/>
    <w:rsid w:val="000C75E0"/>
    <w:rsid w:val="000D2088"/>
    <w:rsid w:val="000D259A"/>
    <w:rsid w:val="000D38DF"/>
    <w:rsid w:val="000D4B18"/>
    <w:rsid w:val="000D4ECA"/>
    <w:rsid w:val="000D691E"/>
    <w:rsid w:val="000E11A4"/>
    <w:rsid w:val="000E2691"/>
    <w:rsid w:val="000E2E3D"/>
    <w:rsid w:val="000E4762"/>
    <w:rsid w:val="000E4A99"/>
    <w:rsid w:val="000E4B17"/>
    <w:rsid w:val="000E4C40"/>
    <w:rsid w:val="000E4DD6"/>
    <w:rsid w:val="000E6613"/>
    <w:rsid w:val="000E78C8"/>
    <w:rsid w:val="000E7949"/>
    <w:rsid w:val="000E7B12"/>
    <w:rsid w:val="000F0683"/>
    <w:rsid w:val="000F1A1B"/>
    <w:rsid w:val="000F2588"/>
    <w:rsid w:val="000F4FF6"/>
    <w:rsid w:val="000F53EF"/>
    <w:rsid w:val="000F674E"/>
    <w:rsid w:val="000F7D02"/>
    <w:rsid w:val="00102812"/>
    <w:rsid w:val="001061DB"/>
    <w:rsid w:val="0010724F"/>
    <w:rsid w:val="0010771D"/>
    <w:rsid w:val="00107DFD"/>
    <w:rsid w:val="00110297"/>
    <w:rsid w:val="00110818"/>
    <w:rsid w:val="001123C2"/>
    <w:rsid w:val="00117324"/>
    <w:rsid w:val="00125F8D"/>
    <w:rsid w:val="001268AF"/>
    <w:rsid w:val="00127ED2"/>
    <w:rsid w:val="0013032D"/>
    <w:rsid w:val="001332EA"/>
    <w:rsid w:val="001348C7"/>
    <w:rsid w:val="00134C83"/>
    <w:rsid w:val="00135CB1"/>
    <w:rsid w:val="001366B1"/>
    <w:rsid w:val="00141500"/>
    <w:rsid w:val="001426C3"/>
    <w:rsid w:val="00142A1A"/>
    <w:rsid w:val="00144FCB"/>
    <w:rsid w:val="001465A3"/>
    <w:rsid w:val="00146898"/>
    <w:rsid w:val="00146C4E"/>
    <w:rsid w:val="00146DC0"/>
    <w:rsid w:val="00147681"/>
    <w:rsid w:val="001476E3"/>
    <w:rsid w:val="00150953"/>
    <w:rsid w:val="00152CCA"/>
    <w:rsid w:val="00154055"/>
    <w:rsid w:val="001542E1"/>
    <w:rsid w:val="00154BA0"/>
    <w:rsid w:val="0015670E"/>
    <w:rsid w:val="001567C5"/>
    <w:rsid w:val="00156C0C"/>
    <w:rsid w:val="001576AA"/>
    <w:rsid w:val="001626CD"/>
    <w:rsid w:val="00162704"/>
    <w:rsid w:val="0016309D"/>
    <w:rsid w:val="001638BD"/>
    <w:rsid w:val="00163A5A"/>
    <w:rsid w:val="00164739"/>
    <w:rsid w:val="00164B71"/>
    <w:rsid w:val="00166463"/>
    <w:rsid w:val="001729C3"/>
    <w:rsid w:val="001735C1"/>
    <w:rsid w:val="001736D4"/>
    <w:rsid w:val="001751AB"/>
    <w:rsid w:val="001755F7"/>
    <w:rsid w:val="001763CA"/>
    <w:rsid w:val="001764ED"/>
    <w:rsid w:val="00180EE4"/>
    <w:rsid w:val="0018235C"/>
    <w:rsid w:val="00183661"/>
    <w:rsid w:val="00184E9B"/>
    <w:rsid w:val="00185D07"/>
    <w:rsid w:val="00187481"/>
    <w:rsid w:val="00192545"/>
    <w:rsid w:val="001953DE"/>
    <w:rsid w:val="00195C1A"/>
    <w:rsid w:val="00196C5A"/>
    <w:rsid w:val="0019738F"/>
    <w:rsid w:val="00197ABF"/>
    <w:rsid w:val="001A1BF5"/>
    <w:rsid w:val="001A4029"/>
    <w:rsid w:val="001A680D"/>
    <w:rsid w:val="001A7348"/>
    <w:rsid w:val="001B2E37"/>
    <w:rsid w:val="001B360C"/>
    <w:rsid w:val="001B4030"/>
    <w:rsid w:val="001B403C"/>
    <w:rsid w:val="001B4887"/>
    <w:rsid w:val="001B55EA"/>
    <w:rsid w:val="001B57CE"/>
    <w:rsid w:val="001B6982"/>
    <w:rsid w:val="001B6F3C"/>
    <w:rsid w:val="001B7D69"/>
    <w:rsid w:val="001C4221"/>
    <w:rsid w:val="001D0483"/>
    <w:rsid w:val="001D0FFA"/>
    <w:rsid w:val="001D1A24"/>
    <w:rsid w:val="001D2ACF"/>
    <w:rsid w:val="001D43D7"/>
    <w:rsid w:val="001D4D4C"/>
    <w:rsid w:val="001D4F17"/>
    <w:rsid w:val="001D5C2C"/>
    <w:rsid w:val="001D6EC6"/>
    <w:rsid w:val="001D719C"/>
    <w:rsid w:val="001D7E5C"/>
    <w:rsid w:val="001E00E6"/>
    <w:rsid w:val="001E1931"/>
    <w:rsid w:val="001E29AC"/>
    <w:rsid w:val="001E3C35"/>
    <w:rsid w:val="001E4241"/>
    <w:rsid w:val="001E588C"/>
    <w:rsid w:val="001E74BF"/>
    <w:rsid w:val="001E7A2C"/>
    <w:rsid w:val="001F2452"/>
    <w:rsid w:val="001F3A55"/>
    <w:rsid w:val="001F59A8"/>
    <w:rsid w:val="001F6735"/>
    <w:rsid w:val="001F68AF"/>
    <w:rsid w:val="001F68DE"/>
    <w:rsid w:val="001F7ADD"/>
    <w:rsid w:val="001F7BAD"/>
    <w:rsid w:val="00200431"/>
    <w:rsid w:val="00200A88"/>
    <w:rsid w:val="00200BE1"/>
    <w:rsid w:val="00205118"/>
    <w:rsid w:val="00211CC5"/>
    <w:rsid w:val="00213EC3"/>
    <w:rsid w:val="002155FD"/>
    <w:rsid w:val="00215C76"/>
    <w:rsid w:val="00217C69"/>
    <w:rsid w:val="00220AF8"/>
    <w:rsid w:val="00221387"/>
    <w:rsid w:val="00221488"/>
    <w:rsid w:val="002214C1"/>
    <w:rsid w:val="00221FCE"/>
    <w:rsid w:val="00223ABD"/>
    <w:rsid w:val="002248E6"/>
    <w:rsid w:val="00225E80"/>
    <w:rsid w:val="00227F28"/>
    <w:rsid w:val="00232B7D"/>
    <w:rsid w:val="00233FDA"/>
    <w:rsid w:val="00234EEB"/>
    <w:rsid w:val="00236BB9"/>
    <w:rsid w:val="00236D85"/>
    <w:rsid w:val="00236F71"/>
    <w:rsid w:val="00237C28"/>
    <w:rsid w:val="00241812"/>
    <w:rsid w:val="00241AB7"/>
    <w:rsid w:val="002426A2"/>
    <w:rsid w:val="00242AE8"/>
    <w:rsid w:val="00243F01"/>
    <w:rsid w:val="00244CBB"/>
    <w:rsid w:val="00244D7D"/>
    <w:rsid w:val="00245BAA"/>
    <w:rsid w:val="002469A2"/>
    <w:rsid w:val="002470E0"/>
    <w:rsid w:val="0024733F"/>
    <w:rsid w:val="00247605"/>
    <w:rsid w:val="00262281"/>
    <w:rsid w:val="002661B1"/>
    <w:rsid w:val="002663B2"/>
    <w:rsid w:val="00270884"/>
    <w:rsid w:val="002734A1"/>
    <w:rsid w:val="002748BD"/>
    <w:rsid w:val="00275B02"/>
    <w:rsid w:val="0028132B"/>
    <w:rsid w:val="00281AFB"/>
    <w:rsid w:val="00282EDD"/>
    <w:rsid w:val="00284CF9"/>
    <w:rsid w:val="00284D53"/>
    <w:rsid w:val="00285FB6"/>
    <w:rsid w:val="00286F9B"/>
    <w:rsid w:val="00290CD6"/>
    <w:rsid w:val="00291B7E"/>
    <w:rsid w:val="002934FF"/>
    <w:rsid w:val="00294D85"/>
    <w:rsid w:val="00295FE3"/>
    <w:rsid w:val="00296026"/>
    <w:rsid w:val="00297AAC"/>
    <w:rsid w:val="00297EBF"/>
    <w:rsid w:val="002A0145"/>
    <w:rsid w:val="002A167B"/>
    <w:rsid w:val="002A254B"/>
    <w:rsid w:val="002A2571"/>
    <w:rsid w:val="002A3261"/>
    <w:rsid w:val="002A5245"/>
    <w:rsid w:val="002A71D7"/>
    <w:rsid w:val="002A73C3"/>
    <w:rsid w:val="002A7E97"/>
    <w:rsid w:val="002B02AD"/>
    <w:rsid w:val="002B114E"/>
    <w:rsid w:val="002B1ACB"/>
    <w:rsid w:val="002B2BFB"/>
    <w:rsid w:val="002B3B30"/>
    <w:rsid w:val="002B52D6"/>
    <w:rsid w:val="002B7431"/>
    <w:rsid w:val="002B7A59"/>
    <w:rsid w:val="002C138A"/>
    <w:rsid w:val="002C18D0"/>
    <w:rsid w:val="002C2E48"/>
    <w:rsid w:val="002C38F3"/>
    <w:rsid w:val="002C4550"/>
    <w:rsid w:val="002C4BDE"/>
    <w:rsid w:val="002C699C"/>
    <w:rsid w:val="002C75C6"/>
    <w:rsid w:val="002C7E94"/>
    <w:rsid w:val="002D0FE1"/>
    <w:rsid w:val="002D1A6C"/>
    <w:rsid w:val="002D2A18"/>
    <w:rsid w:val="002D4F09"/>
    <w:rsid w:val="002E3C19"/>
    <w:rsid w:val="002E50AB"/>
    <w:rsid w:val="002E5191"/>
    <w:rsid w:val="002E663B"/>
    <w:rsid w:val="002F274A"/>
    <w:rsid w:val="002F6591"/>
    <w:rsid w:val="002F6AA7"/>
    <w:rsid w:val="0030022D"/>
    <w:rsid w:val="00303185"/>
    <w:rsid w:val="00304E90"/>
    <w:rsid w:val="00306138"/>
    <w:rsid w:val="00306E8C"/>
    <w:rsid w:val="00307D85"/>
    <w:rsid w:val="00311F8A"/>
    <w:rsid w:val="003122C4"/>
    <w:rsid w:val="003125A0"/>
    <w:rsid w:val="0031361C"/>
    <w:rsid w:val="003138F2"/>
    <w:rsid w:val="00313933"/>
    <w:rsid w:val="003146F0"/>
    <w:rsid w:val="00314BAB"/>
    <w:rsid w:val="00315D52"/>
    <w:rsid w:val="003177B4"/>
    <w:rsid w:val="0032102D"/>
    <w:rsid w:val="00323224"/>
    <w:rsid w:val="0032459D"/>
    <w:rsid w:val="003260FD"/>
    <w:rsid w:val="00327AD8"/>
    <w:rsid w:val="00330391"/>
    <w:rsid w:val="0033230D"/>
    <w:rsid w:val="003347A4"/>
    <w:rsid w:val="00335265"/>
    <w:rsid w:val="003356C0"/>
    <w:rsid w:val="00336E20"/>
    <w:rsid w:val="00337555"/>
    <w:rsid w:val="00337F3F"/>
    <w:rsid w:val="00340090"/>
    <w:rsid w:val="00340991"/>
    <w:rsid w:val="00342458"/>
    <w:rsid w:val="003445B9"/>
    <w:rsid w:val="0034710A"/>
    <w:rsid w:val="003516B6"/>
    <w:rsid w:val="00351F96"/>
    <w:rsid w:val="003522BC"/>
    <w:rsid w:val="003536CE"/>
    <w:rsid w:val="003557C5"/>
    <w:rsid w:val="003604C2"/>
    <w:rsid w:val="00361122"/>
    <w:rsid w:val="003625E0"/>
    <w:rsid w:val="00362757"/>
    <w:rsid w:val="00362C49"/>
    <w:rsid w:val="00363C54"/>
    <w:rsid w:val="003651A6"/>
    <w:rsid w:val="003654EC"/>
    <w:rsid w:val="0036595B"/>
    <w:rsid w:val="00370314"/>
    <w:rsid w:val="003712AC"/>
    <w:rsid w:val="003724CD"/>
    <w:rsid w:val="00375902"/>
    <w:rsid w:val="00375CFB"/>
    <w:rsid w:val="00377693"/>
    <w:rsid w:val="00381D8E"/>
    <w:rsid w:val="00382660"/>
    <w:rsid w:val="00383B72"/>
    <w:rsid w:val="00385DDD"/>
    <w:rsid w:val="00391F25"/>
    <w:rsid w:val="003921B2"/>
    <w:rsid w:val="00393C32"/>
    <w:rsid w:val="00394356"/>
    <w:rsid w:val="00394A26"/>
    <w:rsid w:val="0039660A"/>
    <w:rsid w:val="00397A3E"/>
    <w:rsid w:val="003A0A2C"/>
    <w:rsid w:val="003A1022"/>
    <w:rsid w:val="003A3877"/>
    <w:rsid w:val="003A3BF8"/>
    <w:rsid w:val="003A4260"/>
    <w:rsid w:val="003A43F4"/>
    <w:rsid w:val="003A6331"/>
    <w:rsid w:val="003B00C0"/>
    <w:rsid w:val="003B08D1"/>
    <w:rsid w:val="003B0A0D"/>
    <w:rsid w:val="003B0E55"/>
    <w:rsid w:val="003B1594"/>
    <w:rsid w:val="003B18E1"/>
    <w:rsid w:val="003B1C84"/>
    <w:rsid w:val="003B3664"/>
    <w:rsid w:val="003B7479"/>
    <w:rsid w:val="003B7811"/>
    <w:rsid w:val="003C066F"/>
    <w:rsid w:val="003C1584"/>
    <w:rsid w:val="003C1AE0"/>
    <w:rsid w:val="003C400A"/>
    <w:rsid w:val="003C4CC4"/>
    <w:rsid w:val="003C5286"/>
    <w:rsid w:val="003C588E"/>
    <w:rsid w:val="003C6EAA"/>
    <w:rsid w:val="003C7002"/>
    <w:rsid w:val="003C73A3"/>
    <w:rsid w:val="003C7612"/>
    <w:rsid w:val="003C7A79"/>
    <w:rsid w:val="003D1378"/>
    <w:rsid w:val="003D1E41"/>
    <w:rsid w:val="003D1F78"/>
    <w:rsid w:val="003D2AB2"/>
    <w:rsid w:val="003D2BD3"/>
    <w:rsid w:val="003E323D"/>
    <w:rsid w:val="003E3F95"/>
    <w:rsid w:val="003E56F3"/>
    <w:rsid w:val="003E5899"/>
    <w:rsid w:val="003E5F35"/>
    <w:rsid w:val="003E6457"/>
    <w:rsid w:val="003F0417"/>
    <w:rsid w:val="003F0E00"/>
    <w:rsid w:val="003F451B"/>
    <w:rsid w:val="003F5277"/>
    <w:rsid w:val="003F7B2A"/>
    <w:rsid w:val="003F7FC8"/>
    <w:rsid w:val="00400245"/>
    <w:rsid w:val="00400D60"/>
    <w:rsid w:val="00405EAB"/>
    <w:rsid w:val="004063DB"/>
    <w:rsid w:val="00406A7B"/>
    <w:rsid w:val="0041038D"/>
    <w:rsid w:val="0041071B"/>
    <w:rsid w:val="004113C7"/>
    <w:rsid w:val="00412F4D"/>
    <w:rsid w:val="00413FC1"/>
    <w:rsid w:val="00414586"/>
    <w:rsid w:val="00414F6A"/>
    <w:rsid w:val="00416779"/>
    <w:rsid w:val="00416AED"/>
    <w:rsid w:val="00416F62"/>
    <w:rsid w:val="0041732E"/>
    <w:rsid w:val="00425472"/>
    <w:rsid w:val="00427A23"/>
    <w:rsid w:val="00434B2A"/>
    <w:rsid w:val="00434B51"/>
    <w:rsid w:val="00436EC5"/>
    <w:rsid w:val="004377A1"/>
    <w:rsid w:val="00437E5C"/>
    <w:rsid w:val="00440C06"/>
    <w:rsid w:val="004412F1"/>
    <w:rsid w:val="0044168D"/>
    <w:rsid w:val="00441DD1"/>
    <w:rsid w:val="00441F97"/>
    <w:rsid w:val="004426E0"/>
    <w:rsid w:val="00444F9C"/>
    <w:rsid w:val="004471FB"/>
    <w:rsid w:val="00450E1B"/>
    <w:rsid w:val="0045126C"/>
    <w:rsid w:val="004523EE"/>
    <w:rsid w:val="0045246C"/>
    <w:rsid w:val="00453E1B"/>
    <w:rsid w:val="00454F66"/>
    <w:rsid w:val="0045516B"/>
    <w:rsid w:val="004577D6"/>
    <w:rsid w:val="00460723"/>
    <w:rsid w:val="004607E1"/>
    <w:rsid w:val="0046328C"/>
    <w:rsid w:val="00464267"/>
    <w:rsid w:val="00464D36"/>
    <w:rsid w:val="00466F97"/>
    <w:rsid w:val="00467742"/>
    <w:rsid w:val="00467E40"/>
    <w:rsid w:val="004709BB"/>
    <w:rsid w:val="00471D72"/>
    <w:rsid w:val="00472145"/>
    <w:rsid w:val="00474D19"/>
    <w:rsid w:val="00487F4C"/>
    <w:rsid w:val="00490458"/>
    <w:rsid w:val="00491759"/>
    <w:rsid w:val="004954D5"/>
    <w:rsid w:val="00496DC1"/>
    <w:rsid w:val="004A0E32"/>
    <w:rsid w:val="004A2CA5"/>
    <w:rsid w:val="004A3C30"/>
    <w:rsid w:val="004A3D7E"/>
    <w:rsid w:val="004A3FD3"/>
    <w:rsid w:val="004A4272"/>
    <w:rsid w:val="004A50F9"/>
    <w:rsid w:val="004A6259"/>
    <w:rsid w:val="004A7E6E"/>
    <w:rsid w:val="004B0C7A"/>
    <w:rsid w:val="004B1666"/>
    <w:rsid w:val="004B1669"/>
    <w:rsid w:val="004B1F69"/>
    <w:rsid w:val="004B2962"/>
    <w:rsid w:val="004B41DE"/>
    <w:rsid w:val="004B4380"/>
    <w:rsid w:val="004B5B07"/>
    <w:rsid w:val="004B7A36"/>
    <w:rsid w:val="004B7EB3"/>
    <w:rsid w:val="004C0909"/>
    <w:rsid w:val="004C1F76"/>
    <w:rsid w:val="004C2809"/>
    <w:rsid w:val="004C45E4"/>
    <w:rsid w:val="004C464D"/>
    <w:rsid w:val="004C4E3B"/>
    <w:rsid w:val="004C502C"/>
    <w:rsid w:val="004C52C0"/>
    <w:rsid w:val="004C537E"/>
    <w:rsid w:val="004C7E7D"/>
    <w:rsid w:val="004D3B01"/>
    <w:rsid w:val="004D687A"/>
    <w:rsid w:val="004D76EF"/>
    <w:rsid w:val="004E0EE0"/>
    <w:rsid w:val="004E21B6"/>
    <w:rsid w:val="004E36CC"/>
    <w:rsid w:val="004E50C9"/>
    <w:rsid w:val="004E6948"/>
    <w:rsid w:val="004E736B"/>
    <w:rsid w:val="004F04BC"/>
    <w:rsid w:val="004F0AF3"/>
    <w:rsid w:val="004F20A2"/>
    <w:rsid w:val="004F325F"/>
    <w:rsid w:val="004F72AB"/>
    <w:rsid w:val="004F73C2"/>
    <w:rsid w:val="00501FEC"/>
    <w:rsid w:val="00502809"/>
    <w:rsid w:val="005039DD"/>
    <w:rsid w:val="00503D30"/>
    <w:rsid w:val="0050433D"/>
    <w:rsid w:val="005045A8"/>
    <w:rsid w:val="0050494A"/>
    <w:rsid w:val="00505AD7"/>
    <w:rsid w:val="0050698A"/>
    <w:rsid w:val="00506DED"/>
    <w:rsid w:val="00506FB1"/>
    <w:rsid w:val="00510E11"/>
    <w:rsid w:val="00512093"/>
    <w:rsid w:val="005142B4"/>
    <w:rsid w:val="005142E0"/>
    <w:rsid w:val="00515603"/>
    <w:rsid w:val="005231E5"/>
    <w:rsid w:val="00523F43"/>
    <w:rsid w:val="0052475D"/>
    <w:rsid w:val="0052502F"/>
    <w:rsid w:val="0052790F"/>
    <w:rsid w:val="00530114"/>
    <w:rsid w:val="005304E9"/>
    <w:rsid w:val="0053157A"/>
    <w:rsid w:val="005319E3"/>
    <w:rsid w:val="00531D52"/>
    <w:rsid w:val="00532624"/>
    <w:rsid w:val="00533C24"/>
    <w:rsid w:val="00535980"/>
    <w:rsid w:val="00535B59"/>
    <w:rsid w:val="00536453"/>
    <w:rsid w:val="00537BE2"/>
    <w:rsid w:val="00540C2F"/>
    <w:rsid w:val="0054182B"/>
    <w:rsid w:val="00542B83"/>
    <w:rsid w:val="005430E1"/>
    <w:rsid w:val="005432F7"/>
    <w:rsid w:val="0054632A"/>
    <w:rsid w:val="00546771"/>
    <w:rsid w:val="00546A02"/>
    <w:rsid w:val="00550DE7"/>
    <w:rsid w:val="00551733"/>
    <w:rsid w:val="00551A5B"/>
    <w:rsid w:val="00551F26"/>
    <w:rsid w:val="00553EAE"/>
    <w:rsid w:val="00554D51"/>
    <w:rsid w:val="00560166"/>
    <w:rsid w:val="00561468"/>
    <w:rsid w:val="005619E5"/>
    <w:rsid w:val="00561DC9"/>
    <w:rsid w:val="00562C13"/>
    <w:rsid w:val="005660B8"/>
    <w:rsid w:val="00566512"/>
    <w:rsid w:val="00567AA3"/>
    <w:rsid w:val="00570B48"/>
    <w:rsid w:val="00570E76"/>
    <w:rsid w:val="00571403"/>
    <w:rsid w:val="005750CC"/>
    <w:rsid w:val="00580121"/>
    <w:rsid w:val="00581EC2"/>
    <w:rsid w:val="00584534"/>
    <w:rsid w:val="00586403"/>
    <w:rsid w:val="00586BF0"/>
    <w:rsid w:val="00587918"/>
    <w:rsid w:val="00587A8B"/>
    <w:rsid w:val="00592DB5"/>
    <w:rsid w:val="005944BB"/>
    <w:rsid w:val="00594527"/>
    <w:rsid w:val="005947B1"/>
    <w:rsid w:val="00594BA4"/>
    <w:rsid w:val="00594E77"/>
    <w:rsid w:val="00596EE6"/>
    <w:rsid w:val="005A1357"/>
    <w:rsid w:val="005A2303"/>
    <w:rsid w:val="005A39EE"/>
    <w:rsid w:val="005A40B2"/>
    <w:rsid w:val="005A5993"/>
    <w:rsid w:val="005A5B64"/>
    <w:rsid w:val="005A5BEC"/>
    <w:rsid w:val="005A62FB"/>
    <w:rsid w:val="005A6F41"/>
    <w:rsid w:val="005B5663"/>
    <w:rsid w:val="005C029A"/>
    <w:rsid w:val="005C09CF"/>
    <w:rsid w:val="005C15FF"/>
    <w:rsid w:val="005C26B0"/>
    <w:rsid w:val="005C49A3"/>
    <w:rsid w:val="005C4D40"/>
    <w:rsid w:val="005C7EED"/>
    <w:rsid w:val="005D0066"/>
    <w:rsid w:val="005D00A6"/>
    <w:rsid w:val="005D1B4A"/>
    <w:rsid w:val="005D5532"/>
    <w:rsid w:val="005D732E"/>
    <w:rsid w:val="005E4CD8"/>
    <w:rsid w:val="005E4D39"/>
    <w:rsid w:val="005E621E"/>
    <w:rsid w:val="005E7349"/>
    <w:rsid w:val="005E7A16"/>
    <w:rsid w:val="005E7DEE"/>
    <w:rsid w:val="005E7F22"/>
    <w:rsid w:val="005F1BD4"/>
    <w:rsid w:val="005F2EA4"/>
    <w:rsid w:val="005F7F68"/>
    <w:rsid w:val="006018E4"/>
    <w:rsid w:val="00601C56"/>
    <w:rsid w:val="00602BB5"/>
    <w:rsid w:val="00603FF9"/>
    <w:rsid w:val="00610461"/>
    <w:rsid w:val="00610664"/>
    <w:rsid w:val="006112C2"/>
    <w:rsid w:val="00611BAD"/>
    <w:rsid w:val="006143FC"/>
    <w:rsid w:val="006148A4"/>
    <w:rsid w:val="0061566D"/>
    <w:rsid w:val="00617243"/>
    <w:rsid w:val="0062148C"/>
    <w:rsid w:val="00621E0C"/>
    <w:rsid w:val="0062435E"/>
    <w:rsid w:val="006278F2"/>
    <w:rsid w:val="0062791C"/>
    <w:rsid w:val="006324FA"/>
    <w:rsid w:val="00633518"/>
    <w:rsid w:val="00633698"/>
    <w:rsid w:val="006339A4"/>
    <w:rsid w:val="00633AEE"/>
    <w:rsid w:val="006357F2"/>
    <w:rsid w:val="006407F9"/>
    <w:rsid w:val="00640DE1"/>
    <w:rsid w:val="006418D3"/>
    <w:rsid w:val="00642523"/>
    <w:rsid w:val="006439D1"/>
    <w:rsid w:val="00643BA5"/>
    <w:rsid w:val="00644A82"/>
    <w:rsid w:val="0064648A"/>
    <w:rsid w:val="00647C91"/>
    <w:rsid w:val="00650DE0"/>
    <w:rsid w:val="0065242F"/>
    <w:rsid w:val="0065325D"/>
    <w:rsid w:val="00653C60"/>
    <w:rsid w:val="006566E5"/>
    <w:rsid w:val="0065766C"/>
    <w:rsid w:val="00660092"/>
    <w:rsid w:val="00660226"/>
    <w:rsid w:val="00661316"/>
    <w:rsid w:val="00664448"/>
    <w:rsid w:val="00664EF8"/>
    <w:rsid w:val="00665F71"/>
    <w:rsid w:val="00666632"/>
    <w:rsid w:val="00670112"/>
    <w:rsid w:val="00671966"/>
    <w:rsid w:val="00674388"/>
    <w:rsid w:val="006751ED"/>
    <w:rsid w:val="00675991"/>
    <w:rsid w:val="006763B8"/>
    <w:rsid w:val="00680DE5"/>
    <w:rsid w:val="00681B6D"/>
    <w:rsid w:val="00681C55"/>
    <w:rsid w:val="006834DC"/>
    <w:rsid w:val="006835D3"/>
    <w:rsid w:val="006841A0"/>
    <w:rsid w:val="006867AB"/>
    <w:rsid w:val="00687059"/>
    <w:rsid w:val="00695A18"/>
    <w:rsid w:val="00696AF5"/>
    <w:rsid w:val="006972C9"/>
    <w:rsid w:val="00697A13"/>
    <w:rsid w:val="006A0B8E"/>
    <w:rsid w:val="006A47C7"/>
    <w:rsid w:val="006A6B1E"/>
    <w:rsid w:val="006B02D7"/>
    <w:rsid w:val="006B4290"/>
    <w:rsid w:val="006B5199"/>
    <w:rsid w:val="006B577A"/>
    <w:rsid w:val="006B7B31"/>
    <w:rsid w:val="006B7B55"/>
    <w:rsid w:val="006C5BE6"/>
    <w:rsid w:val="006D14DF"/>
    <w:rsid w:val="006D1CA5"/>
    <w:rsid w:val="006E056D"/>
    <w:rsid w:val="006E07D5"/>
    <w:rsid w:val="006E1D87"/>
    <w:rsid w:val="006E3EBB"/>
    <w:rsid w:val="006E575A"/>
    <w:rsid w:val="006E6857"/>
    <w:rsid w:val="006E6B55"/>
    <w:rsid w:val="006E704D"/>
    <w:rsid w:val="006E78F9"/>
    <w:rsid w:val="006E7D20"/>
    <w:rsid w:val="006E7F4C"/>
    <w:rsid w:val="006F042B"/>
    <w:rsid w:val="006F1E3F"/>
    <w:rsid w:val="006F2EAE"/>
    <w:rsid w:val="006F3BC2"/>
    <w:rsid w:val="006F4359"/>
    <w:rsid w:val="006F445B"/>
    <w:rsid w:val="006F6801"/>
    <w:rsid w:val="006F7269"/>
    <w:rsid w:val="006F781F"/>
    <w:rsid w:val="006F7A00"/>
    <w:rsid w:val="00700489"/>
    <w:rsid w:val="00700818"/>
    <w:rsid w:val="00702AE0"/>
    <w:rsid w:val="0070555C"/>
    <w:rsid w:val="00710063"/>
    <w:rsid w:val="007109A4"/>
    <w:rsid w:val="00711DC9"/>
    <w:rsid w:val="00712F36"/>
    <w:rsid w:val="00713F1F"/>
    <w:rsid w:val="00714A89"/>
    <w:rsid w:val="007171E0"/>
    <w:rsid w:val="0072033F"/>
    <w:rsid w:val="00721096"/>
    <w:rsid w:val="00723EF6"/>
    <w:rsid w:val="007242B2"/>
    <w:rsid w:val="00725586"/>
    <w:rsid w:val="00725ED1"/>
    <w:rsid w:val="00726CC9"/>
    <w:rsid w:val="007277C6"/>
    <w:rsid w:val="00727CBB"/>
    <w:rsid w:val="0073067A"/>
    <w:rsid w:val="007312EF"/>
    <w:rsid w:val="00731739"/>
    <w:rsid w:val="00735211"/>
    <w:rsid w:val="007366E7"/>
    <w:rsid w:val="00736B11"/>
    <w:rsid w:val="007410A9"/>
    <w:rsid w:val="00742D2E"/>
    <w:rsid w:val="00745E22"/>
    <w:rsid w:val="00747469"/>
    <w:rsid w:val="00747992"/>
    <w:rsid w:val="00751C35"/>
    <w:rsid w:val="00752032"/>
    <w:rsid w:val="00752269"/>
    <w:rsid w:val="007533A7"/>
    <w:rsid w:val="00754FF1"/>
    <w:rsid w:val="00755CD4"/>
    <w:rsid w:val="00762B91"/>
    <w:rsid w:val="00763CCC"/>
    <w:rsid w:val="0076732F"/>
    <w:rsid w:val="00767DC4"/>
    <w:rsid w:val="0077061C"/>
    <w:rsid w:val="00770BB4"/>
    <w:rsid w:val="007719CA"/>
    <w:rsid w:val="00772E03"/>
    <w:rsid w:val="00773A7B"/>
    <w:rsid w:val="00774DDA"/>
    <w:rsid w:val="00775665"/>
    <w:rsid w:val="007768BF"/>
    <w:rsid w:val="00776DF9"/>
    <w:rsid w:val="007775BF"/>
    <w:rsid w:val="00777E5C"/>
    <w:rsid w:val="00782942"/>
    <w:rsid w:val="00785286"/>
    <w:rsid w:val="00786216"/>
    <w:rsid w:val="00790D8C"/>
    <w:rsid w:val="00790F97"/>
    <w:rsid w:val="00791F90"/>
    <w:rsid w:val="00792EC4"/>
    <w:rsid w:val="00793E15"/>
    <w:rsid w:val="007945A4"/>
    <w:rsid w:val="00795452"/>
    <w:rsid w:val="00796122"/>
    <w:rsid w:val="0079731F"/>
    <w:rsid w:val="00797D0F"/>
    <w:rsid w:val="00797F91"/>
    <w:rsid w:val="007A3912"/>
    <w:rsid w:val="007A3B21"/>
    <w:rsid w:val="007A4EEE"/>
    <w:rsid w:val="007A4FC1"/>
    <w:rsid w:val="007A58C1"/>
    <w:rsid w:val="007A6F48"/>
    <w:rsid w:val="007B017A"/>
    <w:rsid w:val="007B1048"/>
    <w:rsid w:val="007B1EAC"/>
    <w:rsid w:val="007B3F68"/>
    <w:rsid w:val="007B4184"/>
    <w:rsid w:val="007C05F2"/>
    <w:rsid w:val="007C2C6C"/>
    <w:rsid w:val="007C3946"/>
    <w:rsid w:val="007C46F8"/>
    <w:rsid w:val="007C4B85"/>
    <w:rsid w:val="007C5E8A"/>
    <w:rsid w:val="007C61A4"/>
    <w:rsid w:val="007C776B"/>
    <w:rsid w:val="007D0E1F"/>
    <w:rsid w:val="007D20AA"/>
    <w:rsid w:val="007D4706"/>
    <w:rsid w:val="007D5881"/>
    <w:rsid w:val="007D5D25"/>
    <w:rsid w:val="007D71E0"/>
    <w:rsid w:val="007E0DCF"/>
    <w:rsid w:val="007E15DD"/>
    <w:rsid w:val="007E1ECE"/>
    <w:rsid w:val="007E2FCC"/>
    <w:rsid w:val="007E3F07"/>
    <w:rsid w:val="007E44C6"/>
    <w:rsid w:val="007E4C1D"/>
    <w:rsid w:val="007E5275"/>
    <w:rsid w:val="007E7015"/>
    <w:rsid w:val="007F1E84"/>
    <w:rsid w:val="007F24AA"/>
    <w:rsid w:val="007F29EF"/>
    <w:rsid w:val="007F36AA"/>
    <w:rsid w:val="007F445C"/>
    <w:rsid w:val="007F5064"/>
    <w:rsid w:val="008013BF"/>
    <w:rsid w:val="00801900"/>
    <w:rsid w:val="008024F4"/>
    <w:rsid w:val="00803D80"/>
    <w:rsid w:val="0080605E"/>
    <w:rsid w:val="00806135"/>
    <w:rsid w:val="00807FB2"/>
    <w:rsid w:val="008111E9"/>
    <w:rsid w:val="00812A37"/>
    <w:rsid w:val="00814825"/>
    <w:rsid w:val="00815790"/>
    <w:rsid w:val="008237E5"/>
    <w:rsid w:val="008262AD"/>
    <w:rsid w:val="00827E51"/>
    <w:rsid w:val="0083227A"/>
    <w:rsid w:val="00835D7E"/>
    <w:rsid w:val="00836A7A"/>
    <w:rsid w:val="008374A0"/>
    <w:rsid w:val="00837A27"/>
    <w:rsid w:val="008403AE"/>
    <w:rsid w:val="0084217A"/>
    <w:rsid w:val="00842BE1"/>
    <w:rsid w:val="00842C1A"/>
    <w:rsid w:val="008453FF"/>
    <w:rsid w:val="00845D60"/>
    <w:rsid w:val="00851A0D"/>
    <w:rsid w:val="00852A61"/>
    <w:rsid w:val="00852CA3"/>
    <w:rsid w:val="0085479A"/>
    <w:rsid w:val="008569A9"/>
    <w:rsid w:val="00856C5F"/>
    <w:rsid w:val="00857BE1"/>
    <w:rsid w:val="008615D6"/>
    <w:rsid w:val="00861FB8"/>
    <w:rsid w:val="008624E2"/>
    <w:rsid w:val="00864C6F"/>
    <w:rsid w:val="00864D64"/>
    <w:rsid w:val="00866260"/>
    <w:rsid w:val="0086738E"/>
    <w:rsid w:val="00867DD1"/>
    <w:rsid w:val="00867EDD"/>
    <w:rsid w:val="00867EFA"/>
    <w:rsid w:val="008700E6"/>
    <w:rsid w:val="008714F1"/>
    <w:rsid w:val="00872839"/>
    <w:rsid w:val="00873CC9"/>
    <w:rsid w:val="0087486E"/>
    <w:rsid w:val="00874BC1"/>
    <w:rsid w:val="0087600C"/>
    <w:rsid w:val="00877706"/>
    <w:rsid w:val="008828AF"/>
    <w:rsid w:val="008840A5"/>
    <w:rsid w:val="0088429A"/>
    <w:rsid w:val="008852CF"/>
    <w:rsid w:val="00890240"/>
    <w:rsid w:val="00893A92"/>
    <w:rsid w:val="00894EEE"/>
    <w:rsid w:val="0089509A"/>
    <w:rsid w:val="008A0452"/>
    <w:rsid w:val="008A11C5"/>
    <w:rsid w:val="008A1608"/>
    <w:rsid w:val="008A1DF5"/>
    <w:rsid w:val="008A21D8"/>
    <w:rsid w:val="008A2332"/>
    <w:rsid w:val="008A24B5"/>
    <w:rsid w:val="008A25FD"/>
    <w:rsid w:val="008A6248"/>
    <w:rsid w:val="008A6795"/>
    <w:rsid w:val="008B196E"/>
    <w:rsid w:val="008B23D2"/>
    <w:rsid w:val="008B3BE9"/>
    <w:rsid w:val="008B3E24"/>
    <w:rsid w:val="008B4586"/>
    <w:rsid w:val="008B497B"/>
    <w:rsid w:val="008B5D83"/>
    <w:rsid w:val="008B713C"/>
    <w:rsid w:val="008B75C8"/>
    <w:rsid w:val="008B7EB9"/>
    <w:rsid w:val="008C1658"/>
    <w:rsid w:val="008C236D"/>
    <w:rsid w:val="008C4BF9"/>
    <w:rsid w:val="008C50FD"/>
    <w:rsid w:val="008C5F08"/>
    <w:rsid w:val="008D11D1"/>
    <w:rsid w:val="008D15B7"/>
    <w:rsid w:val="008D287F"/>
    <w:rsid w:val="008D57E9"/>
    <w:rsid w:val="008D6284"/>
    <w:rsid w:val="008E1B35"/>
    <w:rsid w:val="008E1D9B"/>
    <w:rsid w:val="008E262C"/>
    <w:rsid w:val="008E3C81"/>
    <w:rsid w:val="008E5946"/>
    <w:rsid w:val="008E5A4A"/>
    <w:rsid w:val="008E6A91"/>
    <w:rsid w:val="008F12E9"/>
    <w:rsid w:val="008F19DE"/>
    <w:rsid w:val="008F1B60"/>
    <w:rsid w:val="008F34DC"/>
    <w:rsid w:val="009008DC"/>
    <w:rsid w:val="009026D7"/>
    <w:rsid w:val="00902947"/>
    <w:rsid w:val="00902F0B"/>
    <w:rsid w:val="00903072"/>
    <w:rsid w:val="009031A0"/>
    <w:rsid w:val="00905B69"/>
    <w:rsid w:val="00912CAB"/>
    <w:rsid w:val="00913BEE"/>
    <w:rsid w:val="009151D9"/>
    <w:rsid w:val="00917BD3"/>
    <w:rsid w:val="00921587"/>
    <w:rsid w:val="0092322F"/>
    <w:rsid w:val="00923AA5"/>
    <w:rsid w:val="009276AE"/>
    <w:rsid w:val="0093061A"/>
    <w:rsid w:val="00930C53"/>
    <w:rsid w:val="009333A8"/>
    <w:rsid w:val="0093361A"/>
    <w:rsid w:val="009343C2"/>
    <w:rsid w:val="00934E19"/>
    <w:rsid w:val="00935DD2"/>
    <w:rsid w:val="00936C21"/>
    <w:rsid w:val="00937BD5"/>
    <w:rsid w:val="00941073"/>
    <w:rsid w:val="00941196"/>
    <w:rsid w:val="00941324"/>
    <w:rsid w:val="00941A2D"/>
    <w:rsid w:val="0094298B"/>
    <w:rsid w:val="009433F3"/>
    <w:rsid w:val="00943F52"/>
    <w:rsid w:val="009446D2"/>
    <w:rsid w:val="00944ECC"/>
    <w:rsid w:val="00946EE2"/>
    <w:rsid w:val="00951D71"/>
    <w:rsid w:val="00953984"/>
    <w:rsid w:val="00960000"/>
    <w:rsid w:val="00961E7C"/>
    <w:rsid w:val="00962047"/>
    <w:rsid w:val="0096305F"/>
    <w:rsid w:val="009639AC"/>
    <w:rsid w:val="00964B2E"/>
    <w:rsid w:val="00964E99"/>
    <w:rsid w:val="00967ECD"/>
    <w:rsid w:val="009758A0"/>
    <w:rsid w:val="009769D6"/>
    <w:rsid w:val="0098059E"/>
    <w:rsid w:val="009806BB"/>
    <w:rsid w:val="00980BA8"/>
    <w:rsid w:val="0098109B"/>
    <w:rsid w:val="00982050"/>
    <w:rsid w:val="009837BD"/>
    <w:rsid w:val="00985DDA"/>
    <w:rsid w:val="00986605"/>
    <w:rsid w:val="00986E1D"/>
    <w:rsid w:val="00993130"/>
    <w:rsid w:val="00994393"/>
    <w:rsid w:val="0099550C"/>
    <w:rsid w:val="009976B6"/>
    <w:rsid w:val="009977A7"/>
    <w:rsid w:val="009A2D41"/>
    <w:rsid w:val="009A554D"/>
    <w:rsid w:val="009A70EF"/>
    <w:rsid w:val="009B088B"/>
    <w:rsid w:val="009B60DE"/>
    <w:rsid w:val="009B6B4A"/>
    <w:rsid w:val="009C32C3"/>
    <w:rsid w:val="009C64CA"/>
    <w:rsid w:val="009C64E0"/>
    <w:rsid w:val="009C6E8D"/>
    <w:rsid w:val="009C71A9"/>
    <w:rsid w:val="009C764C"/>
    <w:rsid w:val="009C7A0F"/>
    <w:rsid w:val="009D125C"/>
    <w:rsid w:val="009D29CE"/>
    <w:rsid w:val="009D58E2"/>
    <w:rsid w:val="009D6A89"/>
    <w:rsid w:val="009E32DB"/>
    <w:rsid w:val="009E39C4"/>
    <w:rsid w:val="009E5B06"/>
    <w:rsid w:val="009E5C6B"/>
    <w:rsid w:val="009E5E03"/>
    <w:rsid w:val="009F0666"/>
    <w:rsid w:val="009F33CC"/>
    <w:rsid w:val="009F3592"/>
    <w:rsid w:val="009F3721"/>
    <w:rsid w:val="009F63A9"/>
    <w:rsid w:val="009F6EFE"/>
    <w:rsid w:val="009F7CA6"/>
    <w:rsid w:val="00A0033C"/>
    <w:rsid w:val="00A01B35"/>
    <w:rsid w:val="00A020BB"/>
    <w:rsid w:val="00A02DE8"/>
    <w:rsid w:val="00A070DC"/>
    <w:rsid w:val="00A102D0"/>
    <w:rsid w:val="00A10C4A"/>
    <w:rsid w:val="00A11B74"/>
    <w:rsid w:val="00A123C9"/>
    <w:rsid w:val="00A12F15"/>
    <w:rsid w:val="00A131E9"/>
    <w:rsid w:val="00A13A46"/>
    <w:rsid w:val="00A14CB4"/>
    <w:rsid w:val="00A17947"/>
    <w:rsid w:val="00A2061A"/>
    <w:rsid w:val="00A2157E"/>
    <w:rsid w:val="00A21B02"/>
    <w:rsid w:val="00A22C6E"/>
    <w:rsid w:val="00A23B96"/>
    <w:rsid w:val="00A249CC"/>
    <w:rsid w:val="00A253DC"/>
    <w:rsid w:val="00A26A73"/>
    <w:rsid w:val="00A27052"/>
    <w:rsid w:val="00A2714F"/>
    <w:rsid w:val="00A277BB"/>
    <w:rsid w:val="00A3058D"/>
    <w:rsid w:val="00A31222"/>
    <w:rsid w:val="00A33345"/>
    <w:rsid w:val="00A33CA8"/>
    <w:rsid w:val="00A363E4"/>
    <w:rsid w:val="00A371E8"/>
    <w:rsid w:val="00A377F8"/>
    <w:rsid w:val="00A402A1"/>
    <w:rsid w:val="00A40622"/>
    <w:rsid w:val="00A40D53"/>
    <w:rsid w:val="00A414C6"/>
    <w:rsid w:val="00A43196"/>
    <w:rsid w:val="00A455F8"/>
    <w:rsid w:val="00A47448"/>
    <w:rsid w:val="00A475BD"/>
    <w:rsid w:val="00A506AE"/>
    <w:rsid w:val="00A5229D"/>
    <w:rsid w:val="00A52795"/>
    <w:rsid w:val="00A53708"/>
    <w:rsid w:val="00A53940"/>
    <w:rsid w:val="00A54DF0"/>
    <w:rsid w:val="00A54E10"/>
    <w:rsid w:val="00A55836"/>
    <w:rsid w:val="00A560ED"/>
    <w:rsid w:val="00A56C4A"/>
    <w:rsid w:val="00A57086"/>
    <w:rsid w:val="00A576A5"/>
    <w:rsid w:val="00A5777A"/>
    <w:rsid w:val="00A608A7"/>
    <w:rsid w:val="00A60AE9"/>
    <w:rsid w:val="00A61968"/>
    <w:rsid w:val="00A61FE9"/>
    <w:rsid w:val="00A63B7A"/>
    <w:rsid w:val="00A6577F"/>
    <w:rsid w:val="00A72F4D"/>
    <w:rsid w:val="00A74047"/>
    <w:rsid w:val="00A74B45"/>
    <w:rsid w:val="00A75BE2"/>
    <w:rsid w:val="00A763DF"/>
    <w:rsid w:val="00A775FA"/>
    <w:rsid w:val="00A8077B"/>
    <w:rsid w:val="00A80A0A"/>
    <w:rsid w:val="00A81799"/>
    <w:rsid w:val="00A825C2"/>
    <w:rsid w:val="00A8292E"/>
    <w:rsid w:val="00A82E67"/>
    <w:rsid w:val="00A83FF7"/>
    <w:rsid w:val="00A84913"/>
    <w:rsid w:val="00A85952"/>
    <w:rsid w:val="00A85BBA"/>
    <w:rsid w:val="00A9042C"/>
    <w:rsid w:val="00A91DF1"/>
    <w:rsid w:val="00A942F4"/>
    <w:rsid w:val="00A953C5"/>
    <w:rsid w:val="00A955C2"/>
    <w:rsid w:val="00A9710A"/>
    <w:rsid w:val="00AA08BC"/>
    <w:rsid w:val="00AA136E"/>
    <w:rsid w:val="00AA4DEC"/>
    <w:rsid w:val="00AA504A"/>
    <w:rsid w:val="00AA7125"/>
    <w:rsid w:val="00AA7B11"/>
    <w:rsid w:val="00AA7EC3"/>
    <w:rsid w:val="00AB22DF"/>
    <w:rsid w:val="00AB2F01"/>
    <w:rsid w:val="00AB32FC"/>
    <w:rsid w:val="00AB3F27"/>
    <w:rsid w:val="00AB7233"/>
    <w:rsid w:val="00AB7CAD"/>
    <w:rsid w:val="00AC0C00"/>
    <w:rsid w:val="00AC21EA"/>
    <w:rsid w:val="00AC4C21"/>
    <w:rsid w:val="00AC7944"/>
    <w:rsid w:val="00AD09C3"/>
    <w:rsid w:val="00AD0E51"/>
    <w:rsid w:val="00AD1A1C"/>
    <w:rsid w:val="00AD2F70"/>
    <w:rsid w:val="00AD4E6A"/>
    <w:rsid w:val="00AE0535"/>
    <w:rsid w:val="00AE21F7"/>
    <w:rsid w:val="00AE3D88"/>
    <w:rsid w:val="00AE3E90"/>
    <w:rsid w:val="00AE523F"/>
    <w:rsid w:val="00AE633F"/>
    <w:rsid w:val="00AE75EC"/>
    <w:rsid w:val="00AF0A97"/>
    <w:rsid w:val="00AF188A"/>
    <w:rsid w:val="00AF2AEC"/>
    <w:rsid w:val="00AF31CD"/>
    <w:rsid w:val="00AF518F"/>
    <w:rsid w:val="00AF5659"/>
    <w:rsid w:val="00B00ADD"/>
    <w:rsid w:val="00B01063"/>
    <w:rsid w:val="00B04963"/>
    <w:rsid w:val="00B0524A"/>
    <w:rsid w:val="00B05313"/>
    <w:rsid w:val="00B05BFF"/>
    <w:rsid w:val="00B07E4D"/>
    <w:rsid w:val="00B11A4E"/>
    <w:rsid w:val="00B11B11"/>
    <w:rsid w:val="00B121BC"/>
    <w:rsid w:val="00B128F0"/>
    <w:rsid w:val="00B12B5A"/>
    <w:rsid w:val="00B13546"/>
    <w:rsid w:val="00B16A97"/>
    <w:rsid w:val="00B17D51"/>
    <w:rsid w:val="00B20C90"/>
    <w:rsid w:val="00B24F1F"/>
    <w:rsid w:val="00B24F3E"/>
    <w:rsid w:val="00B255C9"/>
    <w:rsid w:val="00B26072"/>
    <w:rsid w:val="00B260EB"/>
    <w:rsid w:val="00B278C6"/>
    <w:rsid w:val="00B306F9"/>
    <w:rsid w:val="00B326AB"/>
    <w:rsid w:val="00B32E70"/>
    <w:rsid w:val="00B3345C"/>
    <w:rsid w:val="00B34B7D"/>
    <w:rsid w:val="00B35498"/>
    <w:rsid w:val="00B36AA0"/>
    <w:rsid w:val="00B40159"/>
    <w:rsid w:val="00B44716"/>
    <w:rsid w:val="00B451F5"/>
    <w:rsid w:val="00B4783A"/>
    <w:rsid w:val="00B50044"/>
    <w:rsid w:val="00B51DCD"/>
    <w:rsid w:val="00B57C29"/>
    <w:rsid w:val="00B60034"/>
    <w:rsid w:val="00B61EA6"/>
    <w:rsid w:val="00B631CB"/>
    <w:rsid w:val="00B64C98"/>
    <w:rsid w:val="00B70235"/>
    <w:rsid w:val="00B714F6"/>
    <w:rsid w:val="00B72137"/>
    <w:rsid w:val="00B7240F"/>
    <w:rsid w:val="00B729FB"/>
    <w:rsid w:val="00B73F17"/>
    <w:rsid w:val="00B75550"/>
    <w:rsid w:val="00B76AF9"/>
    <w:rsid w:val="00B773C3"/>
    <w:rsid w:val="00B80254"/>
    <w:rsid w:val="00B8279B"/>
    <w:rsid w:val="00B8441B"/>
    <w:rsid w:val="00B84A27"/>
    <w:rsid w:val="00B84A5E"/>
    <w:rsid w:val="00B84E36"/>
    <w:rsid w:val="00B8602A"/>
    <w:rsid w:val="00B9029A"/>
    <w:rsid w:val="00B939B4"/>
    <w:rsid w:val="00B96E57"/>
    <w:rsid w:val="00B97013"/>
    <w:rsid w:val="00BA01B5"/>
    <w:rsid w:val="00BA1405"/>
    <w:rsid w:val="00BA323F"/>
    <w:rsid w:val="00BA3FC9"/>
    <w:rsid w:val="00BA52F4"/>
    <w:rsid w:val="00BA5D88"/>
    <w:rsid w:val="00BA7704"/>
    <w:rsid w:val="00BB3E16"/>
    <w:rsid w:val="00BB7A81"/>
    <w:rsid w:val="00BC1DB8"/>
    <w:rsid w:val="00BC5CDE"/>
    <w:rsid w:val="00BD0199"/>
    <w:rsid w:val="00BD3F72"/>
    <w:rsid w:val="00BD40B6"/>
    <w:rsid w:val="00BD476C"/>
    <w:rsid w:val="00BD616D"/>
    <w:rsid w:val="00BD738C"/>
    <w:rsid w:val="00BD7D24"/>
    <w:rsid w:val="00BE08DF"/>
    <w:rsid w:val="00BE218E"/>
    <w:rsid w:val="00BE67B1"/>
    <w:rsid w:val="00BE6F19"/>
    <w:rsid w:val="00BF0499"/>
    <w:rsid w:val="00BF2F47"/>
    <w:rsid w:val="00BF3D29"/>
    <w:rsid w:val="00BF4EB1"/>
    <w:rsid w:val="00BF78C2"/>
    <w:rsid w:val="00C004A0"/>
    <w:rsid w:val="00C0285A"/>
    <w:rsid w:val="00C04944"/>
    <w:rsid w:val="00C05FB7"/>
    <w:rsid w:val="00C0603C"/>
    <w:rsid w:val="00C06CDF"/>
    <w:rsid w:val="00C07838"/>
    <w:rsid w:val="00C11364"/>
    <w:rsid w:val="00C11C8D"/>
    <w:rsid w:val="00C13A4B"/>
    <w:rsid w:val="00C14D06"/>
    <w:rsid w:val="00C15EE1"/>
    <w:rsid w:val="00C16347"/>
    <w:rsid w:val="00C17443"/>
    <w:rsid w:val="00C175B5"/>
    <w:rsid w:val="00C17B3B"/>
    <w:rsid w:val="00C20948"/>
    <w:rsid w:val="00C214C6"/>
    <w:rsid w:val="00C22FFE"/>
    <w:rsid w:val="00C24607"/>
    <w:rsid w:val="00C24CF6"/>
    <w:rsid w:val="00C262B8"/>
    <w:rsid w:val="00C26C21"/>
    <w:rsid w:val="00C300C3"/>
    <w:rsid w:val="00C3235A"/>
    <w:rsid w:val="00C342A5"/>
    <w:rsid w:val="00C356C2"/>
    <w:rsid w:val="00C36AB7"/>
    <w:rsid w:val="00C377D8"/>
    <w:rsid w:val="00C37CDF"/>
    <w:rsid w:val="00C41954"/>
    <w:rsid w:val="00C427D2"/>
    <w:rsid w:val="00C42EA7"/>
    <w:rsid w:val="00C43398"/>
    <w:rsid w:val="00C43A04"/>
    <w:rsid w:val="00C45648"/>
    <w:rsid w:val="00C45878"/>
    <w:rsid w:val="00C45B8E"/>
    <w:rsid w:val="00C50B64"/>
    <w:rsid w:val="00C510DF"/>
    <w:rsid w:val="00C52F71"/>
    <w:rsid w:val="00C552CD"/>
    <w:rsid w:val="00C6140C"/>
    <w:rsid w:val="00C63B70"/>
    <w:rsid w:val="00C641C6"/>
    <w:rsid w:val="00C66820"/>
    <w:rsid w:val="00C66D64"/>
    <w:rsid w:val="00C67A68"/>
    <w:rsid w:val="00C74986"/>
    <w:rsid w:val="00C80973"/>
    <w:rsid w:val="00C82715"/>
    <w:rsid w:val="00C82B86"/>
    <w:rsid w:val="00C82FBC"/>
    <w:rsid w:val="00C854C0"/>
    <w:rsid w:val="00C871BA"/>
    <w:rsid w:val="00C87293"/>
    <w:rsid w:val="00C87533"/>
    <w:rsid w:val="00C87705"/>
    <w:rsid w:val="00C908C4"/>
    <w:rsid w:val="00C909EA"/>
    <w:rsid w:val="00C91CE7"/>
    <w:rsid w:val="00C95310"/>
    <w:rsid w:val="00C95EE2"/>
    <w:rsid w:val="00CA149E"/>
    <w:rsid w:val="00CA1C55"/>
    <w:rsid w:val="00CA24DF"/>
    <w:rsid w:val="00CA27E1"/>
    <w:rsid w:val="00CA2879"/>
    <w:rsid w:val="00CA2B46"/>
    <w:rsid w:val="00CA4A98"/>
    <w:rsid w:val="00CA6470"/>
    <w:rsid w:val="00CA76B4"/>
    <w:rsid w:val="00CA7794"/>
    <w:rsid w:val="00CB1357"/>
    <w:rsid w:val="00CB2346"/>
    <w:rsid w:val="00CB2367"/>
    <w:rsid w:val="00CB23A2"/>
    <w:rsid w:val="00CB3173"/>
    <w:rsid w:val="00CB37CC"/>
    <w:rsid w:val="00CB4A56"/>
    <w:rsid w:val="00CB508A"/>
    <w:rsid w:val="00CC1A0C"/>
    <w:rsid w:val="00CC2574"/>
    <w:rsid w:val="00CC3EF0"/>
    <w:rsid w:val="00CC4539"/>
    <w:rsid w:val="00CC56B4"/>
    <w:rsid w:val="00CC5F23"/>
    <w:rsid w:val="00CC72F9"/>
    <w:rsid w:val="00CC7520"/>
    <w:rsid w:val="00CC7943"/>
    <w:rsid w:val="00CD074D"/>
    <w:rsid w:val="00CD1FC7"/>
    <w:rsid w:val="00CD1FE0"/>
    <w:rsid w:val="00CD2B79"/>
    <w:rsid w:val="00CD31C6"/>
    <w:rsid w:val="00CD4250"/>
    <w:rsid w:val="00CD48FC"/>
    <w:rsid w:val="00CD49B4"/>
    <w:rsid w:val="00CD523F"/>
    <w:rsid w:val="00CD5D94"/>
    <w:rsid w:val="00CD6555"/>
    <w:rsid w:val="00CD6C09"/>
    <w:rsid w:val="00CD7864"/>
    <w:rsid w:val="00CE0847"/>
    <w:rsid w:val="00CE2A33"/>
    <w:rsid w:val="00CE33AF"/>
    <w:rsid w:val="00CE3880"/>
    <w:rsid w:val="00CE4643"/>
    <w:rsid w:val="00CE5E95"/>
    <w:rsid w:val="00CE602B"/>
    <w:rsid w:val="00CE7D47"/>
    <w:rsid w:val="00CF0A14"/>
    <w:rsid w:val="00CF0CB6"/>
    <w:rsid w:val="00CF0D69"/>
    <w:rsid w:val="00CF4342"/>
    <w:rsid w:val="00CF463C"/>
    <w:rsid w:val="00CF4B06"/>
    <w:rsid w:val="00CF5557"/>
    <w:rsid w:val="00CF7297"/>
    <w:rsid w:val="00CF7BF6"/>
    <w:rsid w:val="00D00AA2"/>
    <w:rsid w:val="00D02516"/>
    <w:rsid w:val="00D04E52"/>
    <w:rsid w:val="00D05CD1"/>
    <w:rsid w:val="00D06056"/>
    <w:rsid w:val="00D061AA"/>
    <w:rsid w:val="00D07D3B"/>
    <w:rsid w:val="00D1127D"/>
    <w:rsid w:val="00D1162A"/>
    <w:rsid w:val="00D1162E"/>
    <w:rsid w:val="00D1237D"/>
    <w:rsid w:val="00D129A8"/>
    <w:rsid w:val="00D1550E"/>
    <w:rsid w:val="00D15C0F"/>
    <w:rsid w:val="00D209F5"/>
    <w:rsid w:val="00D21E1A"/>
    <w:rsid w:val="00D21F32"/>
    <w:rsid w:val="00D2263E"/>
    <w:rsid w:val="00D26180"/>
    <w:rsid w:val="00D26AE2"/>
    <w:rsid w:val="00D310C4"/>
    <w:rsid w:val="00D32052"/>
    <w:rsid w:val="00D3382D"/>
    <w:rsid w:val="00D35C30"/>
    <w:rsid w:val="00D35C70"/>
    <w:rsid w:val="00D35CF3"/>
    <w:rsid w:val="00D40268"/>
    <w:rsid w:val="00D402C6"/>
    <w:rsid w:val="00D41190"/>
    <w:rsid w:val="00D42EA2"/>
    <w:rsid w:val="00D435CC"/>
    <w:rsid w:val="00D43A37"/>
    <w:rsid w:val="00D4599A"/>
    <w:rsid w:val="00D459AA"/>
    <w:rsid w:val="00D45CD9"/>
    <w:rsid w:val="00D46B9F"/>
    <w:rsid w:val="00D474AA"/>
    <w:rsid w:val="00D474E6"/>
    <w:rsid w:val="00D5065E"/>
    <w:rsid w:val="00D5085B"/>
    <w:rsid w:val="00D508D0"/>
    <w:rsid w:val="00D549A3"/>
    <w:rsid w:val="00D56BF7"/>
    <w:rsid w:val="00D60278"/>
    <w:rsid w:val="00D61053"/>
    <w:rsid w:val="00D62CE0"/>
    <w:rsid w:val="00D6372B"/>
    <w:rsid w:val="00D638FE"/>
    <w:rsid w:val="00D63ED4"/>
    <w:rsid w:val="00D65826"/>
    <w:rsid w:val="00D65A5F"/>
    <w:rsid w:val="00D663D4"/>
    <w:rsid w:val="00D704B1"/>
    <w:rsid w:val="00D73602"/>
    <w:rsid w:val="00D73979"/>
    <w:rsid w:val="00D73FE3"/>
    <w:rsid w:val="00D75ECA"/>
    <w:rsid w:val="00D76376"/>
    <w:rsid w:val="00D805D8"/>
    <w:rsid w:val="00D816BE"/>
    <w:rsid w:val="00D9257E"/>
    <w:rsid w:val="00D94199"/>
    <w:rsid w:val="00D94565"/>
    <w:rsid w:val="00D96B6A"/>
    <w:rsid w:val="00D973E3"/>
    <w:rsid w:val="00DA03AE"/>
    <w:rsid w:val="00DA0650"/>
    <w:rsid w:val="00DA1D1F"/>
    <w:rsid w:val="00DA3C0B"/>
    <w:rsid w:val="00DA5236"/>
    <w:rsid w:val="00DA6331"/>
    <w:rsid w:val="00DA6F87"/>
    <w:rsid w:val="00DA76D0"/>
    <w:rsid w:val="00DB292D"/>
    <w:rsid w:val="00DB36C9"/>
    <w:rsid w:val="00DB3B01"/>
    <w:rsid w:val="00DB45C4"/>
    <w:rsid w:val="00DB4B02"/>
    <w:rsid w:val="00DB5101"/>
    <w:rsid w:val="00DB6796"/>
    <w:rsid w:val="00DB7FBC"/>
    <w:rsid w:val="00DC0879"/>
    <w:rsid w:val="00DC0D25"/>
    <w:rsid w:val="00DC222C"/>
    <w:rsid w:val="00DC2503"/>
    <w:rsid w:val="00DC3081"/>
    <w:rsid w:val="00DC42B9"/>
    <w:rsid w:val="00DC4BE9"/>
    <w:rsid w:val="00DD0063"/>
    <w:rsid w:val="00DD0591"/>
    <w:rsid w:val="00DD22AC"/>
    <w:rsid w:val="00DD3CA4"/>
    <w:rsid w:val="00DD453D"/>
    <w:rsid w:val="00DD4700"/>
    <w:rsid w:val="00DE09B3"/>
    <w:rsid w:val="00DE1CC5"/>
    <w:rsid w:val="00DE3B5C"/>
    <w:rsid w:val="00DE4401"/>
    <w:rsid w:val="00DE7F47"/>
    <w:rsid w:val="00DF1045"/>
    <w:rsid w:val="00DF5638"/>
    <w:rsid w:val="00DF75AC"/>
    <w:rsid w:val="00DF7A9D"/>
    <w:rsid w:val="00E01449"/>
    <w:rsid w:val="00E0275F"/>
    <w:rsid w:val="00E03D8D"/>
    <w:rsid w:val="00E0403C"/>
    <w:rsid w:val="00E04AA3"/>
    <w:rsid w:val="00E0517E"/>
    <w:rsid w:val="00E05B4A"/>
    <w:rsid w:val="00E0619D"/>
    <w:rsid w:val="00E07AC9"/>
    <w:rsid w:val="00E11217"/>
    <w:rsid w:val="00E1341C"/>
    <w:rsid w:val="00E13E9E"/>
    <w:rsid w:val="00E145C6"/>
    <w:rsid w:val="00E158EB"/>
    <w:rsid w:val="00E15C24"/>
    <w:rsid w:val="00E1727B"/>
    <w:rsid w:val="00E173BD"/>
    <w:rsid w:val="00E21878"/>
    <w:rsid w:val="00E22C41"/>
    <w:rsid w:val="00E250C4"/>
    <w:rsid w:val="00E254DD"/>
    <w:rsid w:val="00E25918"/>
    <w:rsid w:val="00E25B7A"/>
    <w:rsid w:val="00E26576"/>
    <w:rsid w:val="00E265A5"/>
    <w:rsid w:val="00E26F38"/>
    <w:rsid w:val="00E3130B"/>
    <w:rsid w:val="00E31980"/>
    <w:rsid w:val="00E32700"/>
    <w:rsid w:val="00E3422E"/>
    <w:rsid w:val="00E34B20"/>
    <w:rsid w:val="00E3586F"/>
    <w:rsid w:val="00E37CAD"/>
    <w:rsid w:val="00E37D58"/>
    <w:rsid w:val="00E40154"/>
    <w:rsid w:val="00E432CB"/>
    <w:rsid w:val="00E446A5"/>
    <w:rsid w:val="00E45C43"/>
    <w:rsid w:val="00E466C5"/>
    <w:rsid w:val="00E51B19"/>
    <w:rsid w:val="00E54E33"/>
    <w:rsid w:val="00E56C03"/>
    <w:rsid w:val="00E617D8"/>
    <w:rsid w:val="00E62CCE"/>
    <w:rsid w:val="00E62F55"/>
    <w:rsid w:val="00E64ADA"/>
    <w:rsid w:val="00E64D9D"/>
    <w:rsid w:val="00E66427"/>
    <w:rsid w:val="00E66565"/>
    <w:rsid w:val="00E674F4"/>
    <w:rsid w:val="00E679E9"/>
    <w:rsid w:val="00E71895"/>
    <w:rsid w:val="00E72CAD"/>
    <w:rsid w:val="00E732D5"/>
    <w:rsid w:val="00E73375"/>
    <w:rsid w:val="00E759A4"/>
    <w:rsid w:val="00E76164"/>
    <w:rsid w:val="00E77483"/>
    <w:rsid w:val="00E80E3F"/>
    <w:rsid w:val="00E81888"/>
    <w:rsid w:val="00E82CA1"/>
    <w:rsid w:val="00E82F8A"/>
    <w:rsid w:val="00E8477F"/>
    <w:rsid w:val="00E847ED"/>
    <w:rsid w:val="00E8713E"/>
    <w:rsid w:val="00E922B5"/>
    <w:rsid w:val="00E9242E"/>
    <w:rsid w:val="00E93956"/>
    <w:rsid w:val="00E94AEE"/>
    <w:rsid w:val="00EA28C0"/>
    <w:rsid w:val="00EA2AD4"/>
    <w:rsid w:val="00EA32B5"/>
    <w:rsid w:val="00EA6EAB"/>
    <w:rsid w:val="00EA7F38"/>
    <w:rsid w:val="00EB051A"/>
    <w:rsid w:val="00EB112B"/>
    <w:rsid w:val="00EB31CB"/>
    <w:rsid w:val="00EB3846"/>
    <w:rsid w:val="00EB3A32"/>
    <w:rsid w:val="00EB59E2"/>
    <w:rsid w:val="00EB730E"/>
    <w:rsid w:val="00EC1BFF"/>
    <w:rsid w:val="00EC4255"/>
    <w:rsid w:val="00EC4A2E"/>
    <w:rsid w:val="00EC5072"/>
    <w:rsid w:val="00EC6845"/>
    <w:rsid w:val="00EC746A"/>
    <w:rsid w:val="00EC785C"/>
    <w:rsid w:val="00ED0E1B"/>
    <w:rsid w:val="00ED108C"/>
    <w:rsid w:val="00ED175F"/>
    <w:rsid w:val="00ED4538"/>
    <w:rsid w:val="00ED6A71"/>
    <w:rsid w:val="00ED6B56"/>
    <w:rsid w:val="00EE20C1"/>
    <w:rsid w:val="00EE2FFB"/>
    <w:rsid w:val="00EE462E"/>
    <w:rsid w:val="00EE5120"/>
    <w:rsid w:val="00EE5955"/>
    <w:rsid w:val="00EE5A2D"/>
    <w:rsid w:val="00EE61E9"/>
    <w:rsid w:val="00EE6BEE"/>
    <w:rsid w:val="00EE7866"/>
    <w:rsid w:val="00EF013D"/>
    <w:rsid w:val="00EF382D"/>
    <w:rsid w:val="00EF4055"/>
    <w:rsid w:val="00EF41D9"/>
    <w:rsid w:val="00EF4915"/>
    <w:rsid w:val="00EF5662"/>
    <w:rsid w:val="00F02148"/>
    <w:rsid w:val="00F02D4A"/>
    <w:rsid w:val="00F03DF0"/>
    <w:rsid w:val="00F04FE3"/>
    <w:rsid w:val="00F05945"/>
    <w:rsid w:val="00F05E5C"/>
    <w:rsid w:val="00F05F83"/>
    <w:rsid w:val="00F06B1E"/>
    <w:rsid w:val="00F103AD"/>
    <w:rsid w:val="00F169FB"/>
    <w:rsid w:val="00F16E8F"/>
    <w:rsid w:val="00F173D8"/>
    <w:rsid w:val="00F1782A"/>
    <w:rsid w:val="00F216FC"/>
    <w:rsid w:val="00F2191A"/>
    <w:rsid w:val="00F23045"/>
    <w:rsid w:val="00F23F10"/>
    <w:rsid w:val="00F24D49"/>
    <w:rsid w:val="00F2662C"/>
    <w:rsid w:val="00F26CF1"/>
    <w:rsid w:val="00F2705A"/>
    <w:rsid w:val="00F27651"/>
    <w:rsid w:val="00F30374"/>
    <w:rsid w:val="00F319DA"/>
    <w:rsid w:val="00F31FF3"/>
    <w:rsid w:val="00F3350C"/>
    <w:rsid w:val="00F335FC"/>
    <w:rsid w:val="00F338EE"/>
    <w:rsid w:val="00F3418B"/>
    <w:rsid w:val="00F35770"/>
    <w:rsid w:val="00F36D6D"/>
    <w:rsid w:val="00F36F5D"/>
    <w:rsid w:val="00F41488"/>
    <w:rsid w:val="00F432C9"/>
    <w:rsid w:val="00F456DF"/>
    <w:rsid w:val="00F4685C"/>
    <w:rsid w:val="00F500F4"/>
    <w:rsid w:val="00F51CB5"/>
    <w:rsid w:val="00F55AE5"/>
    <w:rsid w:val="00F55FE0"/>
    <w:rsid w:val="00F56401"/>
    <w:rsid w:val="00F569E7"/>
    <w:rsid w:val="00F613B1"/>
    <w:rsid w:val="00F6140B"/>
    <w:rsid w:val="00F62D7F"/>
    <w:rsid w:val="00F63905"/>
    <w:rsid w:val="00F646BD"/>
    <w:rsid w:val="00F64B85"/>
    <w:rsid w:val="00F65992"/>
    <w:rsid w:val="00F66BF9"/>
    <w:rsid w:val="00F66EF9"/>
    <w:rsid w:val="00F6750F"/>
    <w:rsid w:val="00F7053E"/>
    <w:rsid w:val="00F70BD4"/>
    <w:rsid w:val="00F73E90"/>
    <w:rsid w:val="00F7461C"/>
    <w:rsid w:val="00F74E47"/>
    <w:rsid w:val="00F77B7F"/>
    <w:rsid w:val="00F80FCE"/>
    <w:rsid w:val="00F8286A"/>
    <w:rsid w:val="00F845F5"/>
    <w:rsid w:val="00F87096"/>
    <w:rsid w:val="00F90D52"/>
    <w:rsid w:val="00F92AEF"/>
    <w:rsid w:val="00F936C0"/>
    <w:rsid w:val="00F947D7"/>
    <w:rsid w:val="00F94A20"/>
    <w:rsid w:val="00F954D1"/>
    <w:rsid w:val="00FA1C6D"/>
    <w:rsid w:val="00FA3F07"/>
    <w:rsid w:val="00FA478A"/>
    <w:rsid w:val="00FA752B"/>
    <w:rsid w:val="00FB0072"/>
    <w:rsid w:val="00FB0367"/>
    <w:rsid w:val="00FB4C4D"/>
    <w:rsid w:val="00FB5B91"/>
    <w:rsid w:val="00FB5DBD"/>
    <w:rsid w:val="00FB5F24"/>
    <w:rsid w:val="00FB63DA"/>
    <w:rsid w:val="00FB64BB"/>
    <w:rsid w:val="00FB74FA"/>
    <w:rsid w:val="00FC05FF"/>
    <w:rsid w:val="00FC2176"/>
    <w:rsid w:val="00FC32F4"/>
    <w:rsid w:val="00FC4435"/>
    <w:rsid w:val="00FC46C8"/>
    <w:rsid w:val="00FC581F"/>
    <w:rsid w:val="00FD0A6C"/>
    <w:rsid w:val="00FD0CE9"/>
    <w:rsid w:val="00FD1AED"/>
    <w:rsid w:val="00FD42A5"/>
    <w:rsid w:val="00FD46B5"/>
    <w:rsid w:val="00FD7759"/>
    <w:rsid w:val="00FE1EF6"/>
    <w:rsid w:val="00FE4629"/>
    <w:rsid w:val="00FE5CB1"/>
    <w:rsid w:val="00FE684A"/>
    <w:rsid w:val="00FE6994"/>
    <w:rsid w:val="00FF00A6"/>
    <w:rsid w:val="00FF0938"/>
    <w:rsid w:val="00FF13FE"/>
    <w:rsid w:val="00FF2B8C"/>
    <w:rsid w:val="00FF5B2A"/>
    <w:rsid w:val="00FF6C37"/>
    <w:rsid w:val="00FF6F06"/>
    <w:rsid w:val="2AD0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962E79"/>
  <w15:docId w15:val="{74FB3037-C2C1-4D96-A6E2-30380A2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iPriority="0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49"/>
    <w:lsdException w:name="Intense Reference" w:uiPriority="49"/>
    <w:lsdException w:name="Book Title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4C4D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</w:rPr>
  </w:style>
  <w:style w:type="paragraph" w:styleId="Heading1">
    <w:name w:val="heading 1"/>
    <w:aliases w:val="h1,Section Heading,No numbers,1,Header 1,II+,I,1st level,I1,Chapter title,l1,l1+toc 1,Level 1,Level 11,Head 1,Head 11,Head 12,Head 111,Head 13,Head 112,Head 14,Head 113,Head 15,Head 114,Head 16,Head 115,Head 17,Head 116,Head 18,Head 117,1."/>
    <w:basedOn w:val="Heading2"/>
    <w:next w:val="BodyText"/>
    <w:link w:val="Heading1Char"/>
    <w:qFormat/>
    <w:rsid w:val="007F24AA"/>
    <w:pPr>
      <w:numPr>
        <w:ilvl w:val="0"/>
      </w:num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A1DF5"/>
    <w:pPr>
      <w:keepNext/>
      <w:numPr>
        <w:ilvl w:val="1"/>
        <w:numId w:val="13"/>
      </w:numPr>
      <w:spacing w:before="240"/>
      <w:ind w:left="578" w:hanging="578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7F24AA"/>
    <w:pPr>
      <w:keepNext/>
      <w:numPr>
        <w:ilvl w:val="2"/>
        <w:numId w:val="13"/>
      </w:numPr>
      <w:spacing w:before="240"/>
      <w:ind w:left="851" w:hanging="851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aliases w:val="h4,Level 2 - a,a.,4,4heading,KJL:3rd Level,Paragraph Title,E4,h:4,Head4,1.1.1.1,h41,a.1,H41,41,Map Title,h42,a.2,H42,42,h43,a.3,H43,43,h44,a.4,H44,44,h45,a.5,H45,45,h46,a.6,H46,46,h47,a.7,H47,47,h48,a.8,H48,48,h49,a.9,H49,49,h410,a.10,H410"/>
    <w:basedOn w:val="Normal"/>
    <w:next w:val="BodyText"/>
    <w:link w:val="Heading4Char"/>
    <w:qFormat/>
    <w:rsid w:val="00AC0C00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</w:rPr>
  </w:style>
  <w:style w:type="paragraph" w:styleId="Heading5">
    <w:name w:val="heading 5"/>
    <w:aliases w:val="Heading 5 Char1,Heading 5 Char Char,Heading 5 Char1 Char Char Char Char,Heading 5 Char Char Char Char Char Char,Level 3 - i Char Char Char2 Char Char Char,H5 Char Char Char2 Char Char Char,5 sub-bullet Char Char Char1 Char Char Char,5,L5,h5,H5"/>
    <w:basedOn w:val="Heading4"/>
    <w:next w:val="Normal"/>
    <w:link w:val="Heading5Char"/>
    <w:qFormat/>
    <w:rsid w:val="00681B6D"/>
    <w:pPr>
      <w:numPr>
        <w:ilvl w:val="4"/>
        <w:numId w:val="13"/>
      </w:numPr>
      <w:outlineLvl w:val="4"/>
    </w:pPr>
    <w:rPr>
      <w:b w:val="0"/>
    </w:rPr>
  </w:style>
  <w:style w:type="paragraph" w:styleId="Heading6">
    <w:name w:val="heading 6"/>
    <w:aliases w:val="Legal Level 1.,H6,Appendix,T1,L1 PIP,Name of Org,Heading 6(unused),h6,Heading 6(unused)1,Legal Level 1.1,h61,H61,L1 PIP1,Name of Org1,Heading 6(unused)2,Legal Level 1.2,h62,H62,L1 PIP2,Name of Org2,Heading 6(unused)3,Legal Level 1.3,h63,H63"/>
    <w:basedOn w:val="Heading5"/>
    <w:next w:val="Normal"/>
    <w:link w:val="Heading6Char"/>
    <w:qFormat/>
    <w:rsid w:val="00681B6D"/>
    <w:pPr>
      <w:numPr>
        <w:ilvl w:val="5"/>
      </w:numPr>
      <w:outlineLvl w:val="5"/>
    </w:pPr>
    <w:rPr>
      <w:sz w:val="18"/>
    </w:rPr>
  </w:style>
  <w:style w:type="paragraph" w:styleId="Heading7">
    <w:name w:val="heading 7"/>
    <w:aliases w:val="Legal Level 1.1.,L7,cnc,Caption number (column-wide),Level 1.1,Heading 7(unused),h7,H7,L2 PIP,i.,Heading 7(unused)1,Legal Level 1.1.1,h71,H71,L2 PIP1,i.1,Heading 7(unused)2,Legal Level 1.1.2,h72,H72,L2 PIP2,i.2,Heading 7(unused)3,h73,H73"/>
    <w:basedOn w:val="Heading1"/>
    <w:next w:val="Normal"/>
    <w:link w:val="Heading7Char"/>
    <w:qFormat/>
    <w:rsid w:val="00681B6D"/>
    <w:pPr>
      <w:numPr>
        <w:ilvl w:val="6"/>
      </w:numPr>
      <w:outlineLvl w:val="6"/>
    </w:pPr>
  </w:style>
  <w:style w:type="paragraph" w:styleId="Heading8">
    <w:name w:val="heading 8"/>
    <w:aliases w:val="Legal Level 1.1.1.,Appendix1,Level 1.1.1"/>
    <w:basedOn w:val="Heading2"/>
    <w:next w:val="Normal"/>
    <w:link w:val="Heading8Char"/>
    <w:qFormat/>
    <w:rsid w:val="00681B6D"/>
    <w:pPr>
      <w:numPr>
        <w:ilvl w:val="7"/>
      </w:numPr>
      <w:outlineLvl w:val="7"/>
    </w:pPr>
  </w:style>
  <w:style w:type="paragraph" w:styleId="Heading9">
    <w:name w:val="heading 9"/>
    <w:aliases w:val="Legal Level 1.1.1.1.,App1,Figure Heading,FH,Appendix2,Level (a),Titre 10"/>
    <w:basedOn w:val="Heading2"/>
    <w:next w:val="Normal"/>
    <w:link w:val="Heading9Char"/>
    <w:qFormat/>
    <w:rsid w:val="00681B6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No numbers Char,1 Char,Header 1 Char,II+ Char,I Char,1st level Char,I1 Char,Chapter title Char,l1 Char,l1+toc 1 Char,Level 1 Char,Level 11 Char,Head 1 Char,Head 11 Char,Head 12 Char,Head 111 Char,Head 13 Char"/>
    <w:basedOn w:val="DefaultParagraphFont"/>
    <w:link w:val="Heading1"/>
    <w:rsid w:val="007F24AA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A1DF5"/>
    <w:rPr>
      <w:rFonts w:ascii="Calibri" w:eastAsia="Cambria" w:hAnsi="Calibri" w:cs="Effra-Bold"/>
      <w:b/>
      <w:bCs/>
      <w:color w:val="0F2D52" w:themeColor="text2"/>
      <w:sz w:val="28"/>
      <w:szCs w:val="26"/>
    </w:rPr>
  </w:style>
  <w:style w:type="paragraph" w:customStyle="1" w:styleId="Number1">
    <w:name w:val="Number1"/>
    <w:basedOn w:val="ListParagraph"/>
    <w:uiPriority w:val="14"/>
    <w:qFormat/>
    <w:rsid w:val="00AC0C00"/>
    <w:pPr>
      <w:numPr>
        <w:numId w:val="6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1B6D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AC0C00"/>
    <w:pPr>
      <w:numPr>
        <w:numId w:val="2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uiPriority w:val="59"/>
    <w:rsid w:val="00681B6D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681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5750CC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681B6D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5750CC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qFormat/>
    <w:rsid w:val="00681B6D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"/>
    <w:basedOn w:val="DefaultParagraphFont"/>
    <w:link w:val="Footer"/>
    <w:rsid w:val="00586BF0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681B6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1B6D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681B6D"/>
    <w:pPr>
      <w:ind w:left="0" w:right="0"/>
    </w:pPr>
    <w:rPr>
      <w:rFonts w:asciiTheme="minorHAnsi" w:eastAsia="Cambria" w:hAnsiTheme="minorHAnsi" w:cstheme="minorBidi"/>
      <w:sz w:val="16"/>
    </w:rPr>
  </w:style>
  <w:style w:type="paragraph" w:styleId="NormalWeb">
    <w:name w:val="Normal (Web)"/>
    <w:basedOn w:val="Normal"/>
    <w:uiPriority w:val="49"/>
    <w:semiHidden/>
    <w:rsid w:val="00681B6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681B6D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681B6D"/>
    <w:pPr>
      <w:numPr>
        <w:numId w:val="0"/>
      </w:numPr>
    </w:pPr>
    <w:rPr>
      <w:rFonts w:asciiTheme="minorHAnsi" w:eastAsiaTheme="minorHAnsi" w:hAnsiTheme="minorHAnsi" w:cstheme="minorBidi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F24AA"/>
    <w:rPr>
      <w:rFonts w:ascii="Calibri" w:eastAsia="Cambria" w:hAnsi="Calibri" w:cs="Times New Roman"/>
      <w:b/>
      <w:color w:val="0F2D52" w:themeColor="text2"/>
      <w:sz w:val="24"/>
      <w:szCs w:val="24"/>
    </w:rPr>
  </w:style>
  <w:style w:type="paragraph" w:customStyle="1" w:styleId="Table08bullet2">
    <w:name w:val="Table08bullet2"/>
    <w:basedOn w:val="Table08bullet"/>
    <w:uiPriority w:val="49"/>
    <w:semiHidden/>
    <w:rsid w:val="00681B6D"/>
    <w:pPr>
      <w:numPr>
        <w:numId w:val="9"/>
      </w:numPr>
      <w:spacing w:before="0" w:after="0"/>
    </w:pPr>
  </w:style>
  <w:style w:type="character" w:customStyle="1" w:styleId="Heading4Char">
    <w:name w:val="Heading 4 Char"/>
    <w:aliases w:val="h4 Char,Level 2 - a Char,a. Char,4 Char,4heading Char,KJL:3rd Level Char,Paragraph Title Char,E4 Char,h:4 Char,Head4 Char,1.1.1.1 Char,h41 Char,a.1 Char,H41 Char,41 Char,Map Title Char,h42 Char,a.2 Char,H42 Char,42 Char,h43 Char,a.3 Char"/>
    <w:basedOn w:val="DefaultParagraphFont"/>
    <w:link w:val="Heading4"/>
    <w:uiPriority w:val="3"/>
    <w:rsid w:val="00AC0C00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681B6D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5750CC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681B6D"/>
  </w:style>
  <w:style w:type="paragraph" w:customStyle="1" w:styleId="Table08-heading">
    <w:name w:val="Table08-heading"/>
    <w:basedOn w:val="Normal"/>
    <w:uiPriority w:val="49"/>
    <w:semiHidden/>
    <w:rsid w:val="00681B6D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AC0C00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681B6D"/>
    <w:pPr>
      <w:jc w:val="center"/>
    </w:pPr>
  </w:style>
  <w:style w:type="paragraph" w:customStyle="1" w:styleId="Example">
    <w:name w:val="Example"/>
    <w:basedOn w:val="Table08text"/>
    <w:uiPriority w:val="49"/>
    <w:semiHidden/>
    <w:rsid w:val="00681B6D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681B6D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586BF0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2"/>
    <w:rsid w:val="00586BF0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qFormat/>
    <w:rsid w:val="00CA6470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681B6D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681B6D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681B6D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681B6D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AC0C00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681B6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5750CC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aliases w:val="Heading 5 Char1 Char,Heading 5 Char Char Char,Heading 5 Char1 Char Char Char Char Char,Heading 5 Char Char Char Char Char Char Char,Level 3 - i Char Char Char2 Char Char Char Char,H5 Char Char Char2 Char Char Char Char,5 Char,L5 Char"/>
    <w:basedOn w:val="DefaultParagraphFont"/>
    <w:link w:val="Heading5"/>
    <w:rsid w:val="00681B6D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15405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681B6D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681B6D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81B6D"/>
    <w:rPr>
      <w:color w:val="FFFFFF" w:themeColor="followedHyperlink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681B6D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681B6D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681B6D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681B6D"/>
    <w:pPr>
      <w:spacing w:before="20" w:after="0"/>
    </w:pPr>
    <w:rPr>
      <w:rFonts w:asciiTheme="minorHAnsi" w:eastAsiaTheme="minorHAnsi" w:hAnsiTheme="minorHAnsi" w:cstheme="minorBidi"/>
      <w:szCs w:val="18"/>
    </w:rPr>
  </w:style>
  <w:style w:type="character" w:customStyle="1" w:styleId="Table10textChar">
    <w:name w:val="Table10text Char"/>
    <w:link w:val="Table10text"/>
    <w:uiPriority w:val="49"/>
    <w:semiHidden/>
    <w:locked/>
    <w:rsid w:val="005750CC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681B6D"/>
    <w:pPr>
      <w:keepLines/>
      <w:spacing w:before="20" w:after="0"/>
    </w:pPr>
    <w:rPr>
      <w:rFonts w:asciiTheme="minorHAnsi" w:eastAsiaTheme="minorHAnsi" w:hAnsiTheme="minorHAnsi" w:cstheme="minorBidi"/>
      <w:b/>
      <w:szCs w:val="20"/>
    </w:rPr>
  </w:style>
  <w:style w:type="character" w:styleId="CommentReference">
    <w:name w:val="annotation reference"/>
    <w:basedOn w:val="DefaultParagraphFont"/>
    <w:uiPriority w:val="99"/>
    <w:semiHidden/>
    <w:rsid w:val="0068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1B6D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0CC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681B6D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5750CC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681B6D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uiPriority w:val="10"/>
    <w:qFormat/>
    <w:rsid w:val="00056114"/>
  </w:style>
  <w:style w:type="character" w:customStyle="1" w:styleId="BodyTextChar">
    <w:name w:val="Body Text Char"/>
    <w:basedOn w:val="DefaultParagraphFont"/>
    <w:link w:val="BodyText"/>
    <w:uiPriority w:val="10"/>
    <w:rsid w:val="00056114"/>
    <w:rPr>
      <w:rFonts w:ascii="Calibri" w:eastAsia="Times New Roman" w:hAnsi="Calibri" w:cs="Times New Roman"/>
      <w:color w:val="262626" w:themeColor="accent3"/>
      <w:szCs w:val="24"/>
    </w:rPr>
  </w:style>
  <w:style w:type="paragraph" w:styleId="BodyText2">
    <w:name w:val="Body Text 2"/>
    <w:basedOn w:val="Normal"/>
    <w:link w:val="BodyText2Char"/>
    <w:uiPriority w:val="49"/>
    <w:semiHidden/>
    <w:rsid w:val="00681B6D"/>
    <w:pPr>
      <w:spacing w:after="0"/>
      <w:ind w:right="-999"/>
      <w:jc w:val="both"/>
    </w:pPr>
    <w:rPr>
      <w:rFonts w:ascii="Times" w:hAnsi="Times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5750CC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681B6D"/>
    <w:pPr>
      <w:spacing w:after="0"/>
      <w:ind w:right="-1091"/>
      <w:jc w:val="both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5750CC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681B6D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5750CC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681B6D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5750CC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681B6D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5750CC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AC0C00"/>
    <w:rPr>
      <w:rFonts w:ascii="Calibri" w:eastAsia="Cambria" w:hAnsi="Calibri" w:cs="Times New Roman"/>
      <w:color w:val="262626" w:themeColor="accent3"/>
      <w:sz w:val="20"/>
      <w:szCs w:val="24"/>
    </w:rPr>
  </w:style>
  <w:style w:type="paragraph" w:customStyle="1" w:styleId="Table09text-centre">
    <w:name w:val="Table09text-centre"/>
    <w:basedOn w:val="Table09text"/>
    <w:uiPriority w:val="49"/>
    <w:semiHidden/>
    <w:rsid w:val="00681B6D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681B6D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681B6D"/>
    <w:pPr>
      <w:spacing w:before="20" w:after="60"/>
    </w:pPr>
    <w:rPr>
      <w:rFonts w:asciiTheme="minorHAnsi" w:eastAsiaTheme="minorHAnsi" w:hAnsiTheme="minorHAnsi" w:cstheme="minorBidi"/>
      <w:b/>
      <w:sz w:val="16"/>
      <w:szCs w:val="18"/>
    </w:rPr>
  </w:style>
  <w:style w:type="character" w:customStyle="1" w:styleId="Heading6Char">
    <w:name w:val="Heading 6 Char"/>
    <w:aliases w:val="Legal Level 1. Char,H6 Char,Appendix Char,T1 Char,L1 PIP Char,Name of Org Char,Heading 6(unused) Char,h6 Char,Heading 6(unused)1 Char,Legal Level 1.1 Char,h61 Char,H61 Char,L1 PIP1 Char,Name of Org1 Char,Heading 6(unused)2 Char,h62 Char"/>
    <w:basedOn w:val="DefaultParagraphFont"/>
    <w:link w:val="Heading6"/>
    <w:rsid w:val="00681B6D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aliases w:val="Legal Level 1.1. Char,L7 Char,cnc Char,Caption number (column-wide) Char,Level 1.1 Char,Heading 7(unused) Char,h7 Char,H7 Char,L2 PIP Char,i. Char,Heading 7(unused)1 Char,Legal Level 1.1.1 Char,h71 Char,H71 Char,L2 PIP1 Char,i.1 Char"/>
    <w:basedOn w:val="DefaultParagraphFont"/>
    <w:link w:val="Heading7"/>
    <w:rsid w:val="00681B6D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aliases w:val="Legal Level 1.1.1. Char,Appendix1 Char,Level 1.1.1 Char"/>
    <w:basedOn w:val="DefaultParagraphFont"/>
    <w:link w:val="Heading8"/>
    <w:rsid w:val="00681B6D"/>
    <w:rPr>
      <w:rFonts w:ascii="Calibri" w:eastAsia="Cambria" w:hAnsi="Calibri" w:cs="Effra-Bold"/>
      <w:b/>
      <w:bCs/>
      <w:color w:val="0F2D52" w:themeColor="text2"/>
      <w:sz w:val="28"/>
      <w:szCs w:val="26"/>
    </w:rPr>
  </w:style>
  <w:style w:type="character" w:customStyle="1" w:styleId="Heading9Char">
    <w:name w:val="Heading 9 Char"/>
    <w:aliases w:val="Legal Level 1.1.1.1. Char,App1 Char,Figure Heading Char,FH Char,Appendix2 Char,Level (a) Char,Titre 10 Char"/>
    <w:basedOn w:val="DefaultParagraphFont"/>
    <w:link w:val="Heading9"/>
    <w:rsid w:val="00681B6D"/>
    <w:rPr>
      <w:rFonts w:ascii="Calibri" w:eastAsia="Cambria" w:hAnsi="Calibri" w:cs="Effra-Bold"/>
      <w:b/>
      <w:bCs/>
      <w:color w:val="0F2D52" w:themeColor="text2"/>
      <w:sz w:val="28"/>
      <w:szCs w:val="26"/>
    </w:rPr>
  </w:style>
  <w:style w:type="paragraph" w:styleId="Index1">
    <w:name w:val="index 1"/>
    <w:basedOn w:val="Normal"/>
    <w:next w:val="Normal"/>
    <w:autoRedefine/>
    <w:uiPriority w:val="49"/>
    <w:semiHidden/>
    <w:rsid w:val="00681B6D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681B6D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681B6D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681B6D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681B6D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681B6D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681B6D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681B6D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681B6D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681B6D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681B6D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681B6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1B6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1B6D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681B6D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5750CC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681B6D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5750CC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AC0C00"/>
    <w:pPr>
      <w:numPr>
        <w:numId w:val="7"/>
      </w:numPr>
      <w:ind w:left="292" w:hanging="283"/>
    </w:pPr>
  </w:style>
  <w:style w:type="character" w:customStyle="1" w:styleId="Tablebullet1Char">
    <w:name w:val="Table bullet1 Char"/>
    <w:basedOn w:val="TableTextChar"/>
    <w:link w:val="Tablebullet1"/>
    <w:uiPriority w:val="17"/>
    <w:rsid w:val="00AC0C00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681B6D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681B6D"/>
    <w:pPr>
      <w:numPr>
        <w:numId w:val="8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681B6D"/>
    <w:pPr>
      <w:spacing w:before="20" w:after="20"/>
    </w:pPr>
    <w:rPr>
      <w:rFonts w:asciiTheme="minorHAnsi" w:eastAsia="Calibri" w:hAnsiTheme="minorHAnsi" w:cstheme="minorBidi"/>
      <w:b/>
      <w:sz w:val="16"/>
      <w:szCs w:val="16"/>
    </w:rPr>
  </w:style>
  <w:style w:type="paragraph" w:customStyle="1" w:styleId="Table08Heading0">
    <w:name w:val="Table08Heading"/>
    <w:basedOn w:val="Table09Heading"/>
    <w:uiPriority w:val="49"/>
    <w:semiHidden/>
    <w:rsid w:val="00681B6D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681B6D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681B6D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681B6D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681B6D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681B6D"/>
    <w:pPr>
      <w:keepLines/>
      <w:numPr>
        <w:numId w:val="11"/>
      </w:numPr>
      <w:spacing w:before="20" w:after="0"/>
    </w:pPr>
    <w:rPr>
      <w:rFonts w:asciiTheme="minorHAnsi" w:eastAsiaTheme="minorHAnsi" w:hAnsiTheme="minorHAnsi" w:cstheme="minorBidi"/>
      <w:szCs w:val="18"/>
      <w:lang w:eastAsia="en-AU"/>
    </w:rPr>
  </w:style>
  <w:style w:type="paragraph" w:customStyle="1" w:styleId="Table10bullet2">
    <w:name w:val="Table10bullet2"/>
    <w:basedOn w:val="Table10bullet"/>
    <w:uiPriority w:val="49"/>
    <w:semiHidden/>
    <w:rsid w:val="00681B6D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681B6D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681B6D"/>
    <w:pPr>
      <w:jc w:val="right"/>
    </w:pPr>
  </w:style>
  <w:style w:type="paragraph" w:styleId="TOC1">
    <w:name w:val="toc 1"/>
    <w:basedOn w:val="Normal"/>
    <w:next w:val="BodyText"/>
    <w:autoRedefine/>
    <w:uiPriority w:val="39"/>
    <w:qFormat/>
    <w:rsid w:val="008E5A4A"/>
    <w:pPr>
      <w:tabs>
        <w:tab w:val="left" w:pos="426"/>
        <w:tab w:val="right" w:leader="dot" w:pos="9854"/>
      </w:tabs>
      <w:spacing w:before="60" w:after="60"/>
      <w:ind w:left="426" w:hanging="426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39"/>
    <w:qFormat/>
    <w:rsid w:val="008E5A4A"/>
    <w:pPr>
      <w:tabs>
        <w:tab w:val="left" w:pos="993"/>
        <w:tab w:val="right" w:leader="dot" w:pos="9854"/>
      </w:tabs>
      <w:spacing w:before="60" w:after="60"/>
      <w:ind w:left="993" w:hanging="567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9"/>
    <w:qFormat/>
    <w:rsid w:val="008E5A4A"/>
    <w:pPr>
      <w:tabs>
        <w:tab w:val="left" w:pos="1701"/>
        <w:tab w:val="right" w:leader="dot" w:pos="9854"/>
      </w:tabs>
      <w:spacing w:before="60" w:after="60"/>
      <w:ind w:left="1701" w:hanging="708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681B6D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5750CC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681B6D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681B6D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681B6D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681B6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681B6D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5750C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49"/>
    <w:semiHidden/>
    <w:rsid w:val="00681B6D"/>
    <w:pPr>
      <w:shd w:val="clear" w:color="auto" w:fill="D9D9D9" w:themeFill="background1" w:themeFillShade="D9"/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har">
    <w:name w:val="Textbox Char"/>
    <w:basedOn w:val="DefaultParagraphFont"/>
    <w:link w:val="Textbox"/>
    <w:uiPriority w:val="49"/>
    <w:semiHidden/>
    <w:rsid w:val="00FB4C4D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49"/>
    <w:semiHidden/>
    <w:rsid w:val="00681B6D"/>
    <w:pPr>
      <w:spacing w:after="60"/>
    </w:pPr>
    <w:rPr>
      <w:rFonts w:cs="Arial"/>
      <w:color w:val="0F2D52" w:themeColor="text2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FB4C4D"/>
    <w:rPr>
      <w:rFonts w:eastAsia="Times New Roman" w:cs="Arial"/>
      <w:color w:val="262626" w:themeColor="accent3"/>
      <w:sz w:val="11"/>
      <w:szCs w:val="11"/>
      <w:shd w:val="clear" w:color="auto" w:fill="D9D9D9" w:themeFill="background1" w:themeFillShade="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681B6D"/>
    <w:pPr>
      <w:spacing w:after="0"/>
    </w:pPr>
    <w:rPr>
      <w:rFonts w:cs="Arial"/>
      <w:color w:val="0F2D52" w:themeColor="text2"/>
      <w:sz w:val="11"/>
      <w:szCs w:val="11"/>
      <w:lang w:eastAsia="en-AU"/>
    </w:rPr>
  </w:style>
  <w:style w:type="character" w:customStyle="1" w:styleId="TextboxBlueChar">
    <w:name w:val="Textbox (Blue) Char"/>
    <w:basedOn w:val="DefaultParagraphFont"/>
    <w:link w:val="TextboxBlue"/>
    <w:uiPriority w:val="49"/>
    <w:semiHidden/>
    <w:rsid w:val="00FB4C4D"/>
    <w:rPr>
      <w:rFonts w:ascii="Calibri" w:eastAsia="Times New Roman" w:hAnsi="Calibri" w:cs="Arial"/>
      <w:color w:val="0F2D52" w:themeColor="text2"/>
      <w:szCs w:val="24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FB4C4D"/>
    <w:rPr>
      <w:rFonts w:ascii="Calibri" w:eastAsia="Times New Roman" w:hAnsi="Calibri" w:cs="Arial"/>
      <w:color w:val="0F2D52" w:themeColor="text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681B6D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681B6D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5750CC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681B6D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681B6D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681B6D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4"/>
    <w:rsid w:val="00586BF0"/>
    <w:rPr>
      <w:rFonts w:ascii="Calibri" w:eastAsia="Times New Roman" w:hAnsi="Calibri" w:cs="Times New Roman"/>
      <w:color w:val="0F2D52" w:themeColor="text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681B6D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681B6D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681B6D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681B6D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681B6D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99"/>
    <w:qFormat/>
    <w:rsid w:val="00CA6470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681B6D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681B6D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681B6D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681B6D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26"/>
    <w:rsid w:val="00586BF0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681B6D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27"/>
    <w:rsid w:val="00586BF0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15405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DB45C4"/>
    <w:pPr>
      <w:numPr>
        <w:ilvl w:val="1"/>
      </w:numPr>
      <w:ind w:left="576" w:hanging="284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DB45C4"/>
    <w:pPr>
      <w:numPr>
        <w:numId w:val="14"/>
      </w:numPr>
      <w:ind w:left="292" w:hanging="283"/>
    </w:pPr>
  </w:style>
  <w:style w:type="character" w:customStyle="1" w:styleId="Tablebullet2Char">
    <w:name w:val="Table bullet2 Char"/>
    <w:basedOn w:val="Tablebullet1Char"/>
    <w:link w:val="Tablebullet2"/>
    <w:uiPriority w:val="18"/>
    <w:rsid w:val="005750C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DB45C4"/>
    <w:pPr>
      <w:numPr>
        <w:ilvl w:val="1"/>
      </w:numPr>
      <w:ind w:left="576" w:hanging="284"/>
    </w:pPr>
  </w:style>
  <w:style w:type="character" w:customStyle="1" w:styleId="Tablenumber1Char">
    <w:name w:val="Table number1 Char"/>
    <w:basedOn w:val="TableTextChar"/>
    <w:link w:val="Tablenumber1"/>
    <w:uiPriority w:val="19"/>
    <w:rsid w:val="005750C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5750CC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Subject">
    <w:name w:val="Subject"/>
    <w:basedOn w:val="Normal"/>
    <w:link w:val="SubjectChar"/>
    <w:uiPriority w:val="23"/>
    <w:qFormat/>
    <w:rsid w:val="00586BF0"/>
    <w:rPr>
      <w:color w:val="0F2D52" w:themeColor="text2"/>
      <w:sz w:val="36"/>
      <w:szCs w:val="36"/>
      <w:lang w:val="en-US"/>
    </w:rPr>
  </w:style>
  <w:style w:type="character" w:customStyle="1" w:styleId="SubjectChar">
    <w:name w:val="Subject Char"/>
    <w:basedOn w:val="DefaultParagraphFont"/>
    <w:link w:val="Subject"/>
    <w:uiPriority w:val="23"/>
    <w:rsid w:val="00586BF0"/>
    <w:rPr>
      <w:rFonts w:ascii="Calibri" w:eastAsia="Times New Roman" w:hAnsi="Calibri" w:cs="Times New Roman"/>
      <w:color w:val="0F2D52" w:themeColor="text2"/>
      <w:sz w:val="36"/>
      <w:szCs w:val="36"/>
      <w:lang w:val="en-US"/>
    </w:rPr>
  </w:style>
  <w:style w:type="table" w:customStyle="1" w:styleId="GridTable4-Accent21">
    <w:name w:val="Grid Table 4 - Accent 21"/>
    <w:basedOn w:val="TableNormal"/>
    <w:uiPriority w:val="49"/>
    <w:rsid w:val="000773E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A7CC" w:themeColor="accent2"/>
          <w:left w:val="single" w:sz="4" w:space="0" w:color="67A7CC" w:themeColor="accent2"/>
          <w:bottom w:val="single" w:sz="4" w:space="0" w:color="67A7CC" w:themeColor="accent2"/>
          <w:right w:val="single" w:sz="4" w:space="0" w:color="67A7CC" w:themeColor="accent2"/>
          <w:insideH w:val="nil"/>
          <w:insideV w:val="nil"/>
        </w:tcBorders>
        <w:shd w:val="clear" w:color="auto" w:fill="67A7CC" w:themeFill="accent2"/>
      </w:tcPr>
    </w:tblStylePr>
    <w:tblStylePr w:type="lastRow">
      <w:rPr>
        <w:b/>
        <w:bCs/>
      </w:rPr>
      <w:tblPr/>
      <w:tcPr>
        <w:tcBorders>
          <w:top w:val="double" w:sz="4" w:space="0" w:color="67A7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4" w:themeFill="accent2" w:themeFillTint="33"/>
      </w:tcPr>
    </w:tblStylePr>
    <w:tblStylePr w:type="band1Horz">
      <w:tblPr/>
      <w:tcPr>
        <w:shd w:val="clear" w:color="auto" w:fill="E0EDF4" w:themeFill="accent2" w:themeFillTint="33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7C394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rsid w:val="007C39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paragraph" w:styleId="ListBullet2">
    <w:name w:val="List Bullet 2"/>
    <w:basedOn w:val="ListBullet"/>
    <w:qFormat/>
    <w:rsid w:val="001F59A8"/>
    <w:pPr>
      <w:numPr>
        <w:ilvl w:val="1"/>
        <w:numId w:val="15"/>
      </w:numPr>
      <w:tabs>
        <w:tab w:val="clear" w:pos="714"/>
        <w:tab w:val="left" w:pos="1418"/>
      </w:tabs>
      <w:spacing w:before="60"/>
      <w:ind w:left="1724" w:firstLine="279"/>
      <w:contextualSpacing w:val="0"/>
    </w:pPr>
    <w:rPr>
      <w:color w:val="auto"/>
    </w:rPr>
  </w:style>
  <w:style w:type="paragraph" w:styleId="ListBullet3">
    <w:name w:val="List Bullet 3"/>
    <w:basedOn w:val="ListBullet2"/>
    <w:qFormat/>
    <w:rsid w:val="001F59A8"/>
    <w:pPr>
      <w:numPr>
        <w:ilvl w:val="0"/>
        <w:numId w:val="16"/>
      </w:numPr>
      <w:tabs>
        <w:tab w:val="clear" w:pos="1418"/>
      </w:tabs>
      <w:ind w:left="1843" w:hanging="425"/>
    </w:pPr>
  </w:style>
  <w:style w:type="paragraph" w:styleId="ListBullet">
    <w:name w:val="List Bullet"/>
    <w:basedOn w:val="Normal"/>
    <w:uiPriority w:val="99"/>
    <w:semiHidden/>
    <w:unhideWhenUsed/>
    <w:rsid w:val="001F59A8"/>
    <w:pPr>
      <w:ind w:left="2138" w:hanging="360"/>
      <w:contextualSpacing/>
    </w:pPr>
  </w:style>
  <w:style w:type="table" w:styleId="LightList">
    <w:name w:val="Light List"/>
    <w:basedOn w:val="TableNormal"/>
    <w:uiPriority w:val="61"/>
    <w:rsid w:val="00FD0A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3F0417"/>
    <w:rPr>
      <w:rFonts w:ascii="Calibri" w:eastAsia="Times New Roman" w:hAnsi="Calibri" w:cs="Times New Roman"/>
      <w:color w:val="262626" w:themeColor="accent3"/>
      <w:sz w:val="20"/>
      <w:szCs w:val="24"/>
    </w:rPr>
  </w:style>
  <w:style w:type="paragraph" w:customStyle="1" w:styleId="dotpoints">
    <w:name w:val="dot points"/>
    <w:basedOn w:val="Normal"/>
    <w:qFormat/>
    <w:rsid w:val="003F0417"/>
    <w:pPr>
      <w:numPr>
        <w:numId w:val="17"/>
      </w:numPr>
      <w:suppressAutoHyphens/>
      <w:spacing w:before="60" w:after="60" w:line="276" w:lineRule="auto"/>
      <w:jc w:val="both"/>
    </w:pPr>
    <w:rPr>
      <w:rFonts w:ascii="Arial" w:hAnsi="Arial" w:cs="Arial"/>
      <w:color w:val="4A9B98" w:themeColor="accent1"/>
      <w:sz w:val="28"/>
      <w:szCs w:val="22"/>
      <w:lang w:val="en-US" w:eastAsia="ar-SA"/>
    </w:rPr>
  </w:style>
  <w:style w:type="paragraph" w:customStyle="1" w:styleId="ListNumber1">
    <w:name w:val="List Number1"/>
    <w:basedOn w:val="Normal"/>
    <w:uiPriority w:val="99"/>
    <w:rsid w:val="005E4D39"/>
    <w:pPr>
      <w:numPr>
        <w:numId w:val="18"/>
      </w:numPr>
      <w:spacing w:after="0"/>
      <w:contextualSpacing/>
    </w:pPr>
    <w:rPr>
      <w:rFonts w:ascii="Arial" w:hAnsi="Arial"/>
      <w:color w:val="auto"/>
    </w:rPr>
  </w:style>
  <w:style w:type="paragraph" w:customStyle="1" w:styleId="BODY">
    <w:name w:val="BODY"/>
    <w:basedOn w:val="Normal"/>
    <w:link w:val="BODYChar"/>
    <w:qFormat/>
    <w:rsid w:val="004C464D"/>
    <w:rPr>
      <w:rFonts w:asciiTheme="minorHAnsi" w:eastAsiaTheme="minorHAnsi" w:hAnsiTheme="minorHAnsi" w:cstheme="minorBidi"/>
      <w:color w:val="auto"/>
      <w:sz w:val="24"/>
      <w:szCs w:val="22"/>
      <w:lang w:val="en-US"/>
    </w:rPr>
  </w:style>
  <w:style w:type="character" w:customStyle="1" w:styleId="BODYChar">
    <w:name w:val="BODY Char"/>
    <w:basedOn w:val="DefaultParagraphFont"/>
    <w:link w:val="BODY"/>
    <w:rsid w:val="004C464D"/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4C464D"/>
  </w:style>
  <w:style w:type="table" w:styleId="LightList-Accent1">
    <w:name w:val="Light List Accent 1"/>
    <w:basedOn w:val="TableNormal"/>
    <w:uiPriority w:val="61"/>
    <w:rsid w:val="00E07AC9"/>
    <w:pPr>
      <w:spacing w:after="0" w:line="240" w:lineRule="auto"/>
    </w:pPr>
    <w:tblPr>
      <w:tblStyleRowBandSize w:val="1"/>
      <w:tblStyleColBandSize w:val="1"/>
      <w:tblBorders>
        <w:top w:val="single" w:sz="8" w:space="0" w:color="4A9B98" w:themeColor="accent1"/>
        <w:left w:val="single" w:sz="8" w:space="0" w:color="4A9B98" w:themeColor="accent1"/>
        <w:bottom w:val="single" w:sz="8" w:space="0" w:color="4A9B98" w:themeColor="accent1"/>
        <w:right w:val="single" w:sz="8" w:space="0" w:color="4A9B9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9B9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9B98" w:themeColor="accent1"/>
          <w:left w:val="single" w:sz="8" w:space="0" w:color="4A9B98" w:themeColor="accent1"/>
          <w:bottom w:val="single" w:sz="8" w:space="0" w:color="4A9B98" w:themeColor="accent1"/>
          <w:right w:val="single" w:sz="8" w:space="0" w:color="4A9B9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9B98" w:themeColor="accent1"/>
          <w:left w:val="single" w:sz="8" w:space="0" w:color="4A9B98" w:themeColor="accent1"/>
          <w:bottom w:val="single" w:sz="8" w:space="0" w:color="4A9B98" w:themeColor="accent1"/>
          <w:right w:val="single" w:sz="8" w:space="0" w:color="4A9B98" w:themeColor="accent1"/>
        </w:tcBorders>
      </w:tcPr>
    </w:tblStylePr>
    <w:tblStylePr w:type="band1Horz">
      <w:tblPr/>
      <w:tcPr>
        <w:tcBorders>
          <w:top w:val="single" w:sz="8" w:space="0" w:color="4A9B98" w:themeColor="accent1"/>
          <w:left w:val="single" w:sz="8" w:space="0" w:color="4A9B98" w:themeColor="accent1"/>
          <w:bottom w:val="single" w:sz="8" w:space="0" w:color="4A9B98" w:themeColor="accent1"/>
          <w:right w:val="single" w:sz="8" w:space="0" w:color="4A9B98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E5C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4700"/>
    <w:pPr>
      <w:spacing w:after="0" w:line="240" w:lineRule="auto"/>
    </w:pPr>
    <w:rPr>
      <w:rFonts w:ascii="Calibri" w:eastAsia="Times New Roman" w:hAnsi="Calibri" w:cs="Times New Roman"/>
      <w:color w:val="262626" w:themeColor="accent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des@nhvr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nhvr.gov.au" TargetMode="Externa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1404b384-2208-42d0-9dc5-7f2ae408182b" xsi:nil="true"/>
    <lcf76f155ced4ddcb4097134ff3c332f xmlns="8e9d9878-77a7-4c83-84d4-7107d580c42f">
      <Terms xmlns="http://schemas.microsoft.com/office/infopath/2007/PartnerControls"/>
    </lcf76f155ced4ddcb4097134ff3c332f>
    <Comments xmlns="8e9d9878-77a7-4c83-84d4-7107d580c42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BB070DE61E4E850136900E739217" ma:contentTypeVersion="18" ma:contentTypeDescription="Create a new document." ma:contentTypeScope="" ma:versionID="32a79983299ec64f20a89be1ab1bb5d5">
  <xsd:schema xmlns:xsd="http://www.w3.org/2001/XMLSchema" xmlns:xs="http://www.w3.org/2001/XMLSchema" xmlns:p="http://schemas.microsoft.com/office/2006/metadata/properties" xmlns:ns2="8e9d9878-77a7-4c83-84d4-7107d580c42f" xmlns:ns3="1404b384-2208-42d0-9dc5-7f2ae408182b" targetNamespace="http://schemas.microsoft.com/office/2006/metadata/properties" ma:root="true" ma:fieldsID="2cd8716093636e2cb6ef9091eb768462" ns2:_="" ns3:_="">
    <xsd:import namespace="8e9d9878-77a7-4c83-84d4-7107d580c42f"/>
    <xsd:import namespace="1404b384-2208-42d0-9dc5-7f2ae4081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Comment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9878-77a7-4c83-84d4-7107d580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4b384-2208-42d0-9dc5-7f2ae4081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e673e5-4d57-491c-b0e7-37e7ca03e4a4}" ma:internalName="TaxCatchAll" ma:showField="CatchAllData" ma:web="1404b384-2208-42d0-9dc5-7f2ae4081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53B615-40A5-4A9B-BB7B-32C177D4936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E2806-E669-42F1-BFBF-81EEC1AFC41F}">
  <ds:schemaRefs>
    <ds:schemaRef ds:uri="8e9d9878-77a7-4c83-84d4-7107d580c42f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404b384-2208-42d0-9dc5-7f2ae408182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951230-16A1-493F-A2D0-3BA6343AA5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71164E-AB9C-43E4-B1DD-103C68E22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d9878-77a7-4c83-84d4-7107d580c42f"/>
    <ds:schemaRef ds:uri="1404b384-2208-42d0-9dc5-7f2ae4081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1928</Characters>
  <Application>Microsoft Office Word</Application>
  <DocSecurity>0</DocSecurity>
  <Lines>32</Lines>
  <Paragraphs>15</Paragraphs>
  <ScaleCrop>false</ScaleCrop>
  <Company>National Heavy Vehicle Regulator (NHVR)</Company>
  <LinksUpToDate>false</LinksUpToDate>
  <CharactersWithSpaces>2274</CharactersWithSpaces>
  <SharedDoc>false</SharedDoc>
  <HLinks>
    <vt:vector size="6" baseType="variant">
      <vt:variant>
        <vt:i4>2687034</vt:i4>
      </vt:variant>
      <vt:variant>
        <vt:i4>0</vt:i4>
      </vt:variant>
      <vt:variant>
        <vt:i4>0</vt:i4>
      </vt:variant>
      <vt:variant>
        <vt:i4>5</vt:i4>
      </vt:variant>
      <vt:variant>
        <vt:lpwstr>http://www.nhvr.gov.au/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 - Managing Effluent in the Livestock Supply Chain – Registered Industry Code of Practice</dc:title>
  <dc:subject>Feedback Form</dc:subject>
  <dc:creator>National Heavy Vehicle Regulator (NHVR)</dc:creator>
  <cp:keywords/>
  <cp:lastModifiedBy>Fraser Thomas</cp:lastModifiedBy>
  <cp:revision>2</cp:revision>
  <cp:lastPrinted>2017-12-01T03:32:00Z</cp:lastPrinted>
  <dcterms:created xsi:type="dcterms:W3CDTF">2025-08-11T00:57:00Z</dcterms:created>
  <dcterms:modified xsi:type="dcterms:W3CDTF">2025-08-11T00:57:00Z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0x0101003D41BB070DE61E4E850136900E739217</vt:lpwstr>
  </property>
  <property fmtid="{D5CDD505-2E9C-101B-9397-08002B2CF9AE}" pid="3" name="MediaServiceImageTags">
    <vt:lpwstr/>
  </property>
</Properties>
</file>