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16686" w14:textId="42A7A5EA" w:rsidR="00305F0C" w:rsidRPr="00072735" w:rsidRDefault="00305F0C" w:rsidP="00305F0C">
      <w:pPr>
        <w:rPr>
          <w:rFonts w:ascii="Arial" w:hAnsi="Arial" w:cs="Arial"/>
          <w:b/>
          <w:bCs/>
          <w:i/>
          <w:iCs/>
          <w:sz w:val="32"/>
          <w:szCs w:val="32"/>
        </w:rPr>
      </w:pPr>
      <w:r w:rsidRPr="00072735">
        <w:rPr>
          <w:rFonts w:ascii="Arial" w:hAnsi="Arial" w:cs="Arial"/>
          <w:b/>
          <w:bCs/>
          <w:i/>
          <w:iCs/>
          <w:color w:val="1F3864" w:themeColor="accent1" w:themeShade="80"/>
          <w:sz w:val="32"/>
          <w:szCs w:val="32"/>
        </w:rPr>
        <w:t>Safety policy statement</w:t>
      </w:r>
    </w:p>
    <w:p w14:paraId="4206EB96" w14:textId="08F73B82" w:rsidR="00305F0C" w:rsidRPr="00072735" w:rsidRDefault="00305F0C" w:rsidP="00305F0C">
      <w:pPr>
        <w:rPr>
          <w:rFonts w:ascii="Arial" w:hAnsi="Arial" w:cs="Arial"/>
          <w:i/>
          <w:iCs/>
        </w:rPr>
      </w:pPr>
      <w:r w:rsidRPr="00072735">
        <w:rPr>
          <w:rFonts w:ascii="Arial" w:hAnsi="Arial" w:cs="Arial"/>
          <w:i/>
          <w:iCs/>
        </w:rPr>
        <w:t>This template helps you create a safety policy that outlines your business’s commitment to safety</w:t>
      </w:r>
      <w:r w:rsidR="007257B7" w:rsidRPr="00072735">
        <w:rPr>
          <w:rFonts w:ascii="Arial" w:hAnsi="Arial" w:cs="Arial"/>
          <w:i/>
          <w:iCs/>
        </w:rPr>
        <w:t>.</w:t>
      </w:r>
      <w:r w:rsidRPr="00072735">
        <w:rPr>
          <w:rFonts w:ascii="Arial" w:hAnsi="Arial" w:cs="Arial"/>
          <w:i/>
          <w:iCs/>
        </w:rPr>
        <w:t xml:space="preserve"> Sample content has been provided to assist you to develop content for your own business—review the sample content provided and </w:t>
      </w:r>
      <w:r w:rsidR="007257B7" w:rsidRPr="00072735">
        <w:rPr>
          <w:rFonts w:ascii="Arial" w:hAnsi="Arial" w:cs="Arial"/>
          <w:i/>
          <w:iCs/>
        </w:rPr>
        <w:t>tailor it to the size, type</w:t>
      </w:r>
      <w:r w:rsidR="00A233FE" w:rsidRPr="00072735">
        <w:rPr>
          <w:rFonts w:ascii="Arial" w:hAnsi="Arial" w:cs="Arial"/>
          <w:i/>
          <w:iCs/>
        </w:rPr>
        <w:t>, nature and complexity of your transport activities and operating environment</w:t>
      </w:r>
      <w:r w:rsidRPr="00072735">
        <w:rPr>
          <w:rFonts w:ascii="Arial" w:hAnsi="Arial" w:cs="Arial"/>
          <w:i/>
          <w:iCs/>
        </w:rPr>
        <w:t>. Add your own content where relevant. The first time you enter the name of your business in the ‘Business Name’ field it will automatically update all other instances of the field in this template.</w:t>
      </w:r>
    </w:p>
    <w:p w14:paraId="1E88A938" w14:textId="77777777" w:rsidR="00305F0C" w:rsidRPr="00072735" w:rsidRDefault="00305F0C" w:rsidP="00305F0C">
      <w:pPr>
        <w:rPr>
          <w:rFonts w:ascii="Arial" w:hAnsi="Arial" w:cs="Arial"/>
          <w:i/>
          <w:iCs/>
        </w:rPr>
      </w:pPr>
      <w:r w:rsidRPr="00072735">
        <w:rPr>
          <w:rFonts w:ascii="Arial" w:hAnsi="Arial" w:cs="Arial"/>
          <w:i/>
          <w:iCs/>
        </w:rPr>
        <w:t>Paste your logo into the ‘Insert Logo Here’ box in the header on this cover page and on page 2 (double-click in header to open). To increase or decrease the size of your logo, click the logo to display a box around the image and then drag a sizing handle from a corner of the box away from or toward the centre.</w:t>
      </w:r>
    </w:p>
    <w:p w14:paraId="7BD08702" w14:textId="77777777" w:rsidR="00305F0C" w:rsidRPr="00072735" w:rsidRDefault="00305F0C" w:rsidP="00305F0C">
      <w:pPr>
        <w:rPr>
          <w:rFonts w:ascii="Arial" w:hAnsi="Arial" w:cs="Arial"/>
          <w:i/>
          <w:iCs/>
        </w:rPr>
      </w:pPr>
      <w:r w:rsidRPr="00072735">
        <w:rPr>
          <w:rFonts w:ascii="Arial" w:hAnsi="Arial" w:cs="Arial"/>
          <w:i/>
          <w:iCs/>
        </w:rPr>
        <w:t>*** Delete this text before printing (click in text and then press Delete) ***</w:t>
      </w:r>
    </w:p>
    <w:p w14:paraId="61BE363D" w14:textId="5933B58C" w:rsidR="007248E6" w:rsidRPr="00072735" w:rsidRDefault="007248E6">
      <w:pPr>
        <w:rPr>
          <w:rFonts w:ascii="Arial" w:hAnsi="Arial" w:cs="Arial"/>
          <w:i/>
          <w:iCs/>
        </w:rPr>
      </w:pPr>
      <w:r w:rsidRPr="00072735">
        <w:rPr>
          <w:rFonts w:ascii="Arial" w:hAnsi="Arial" w:cs="Arial"/>
          <w:i/>
          <w:iCs/>
        </w:rPr>
        <w:br w:type="page"/>
      </w:r>
    </w:p>
    <w:p w14:paraId="6D1F5400" w14:textId="2E6B8839" w:rsidR="00D93BEF" w:rsidRPr="00072735" w:rsidRDefault="00000000">
      <w:pPr>
        <w:rPr>
          <w:rFonts w:ascii="Arial" w:hAnsi="Arial" w:cs="Arial"/>
          <w:b/>
          <w:bCs/>
        </w:rPr>
      </w:pPr>
      <w:sdt>
        <w:sdtPr>
          <w:rPr>
            <w:rFonts w:ascii="Arial" w:hAnsi="Arial" w:cs="Arial"/>
          </w:rPr>
          <w:alias w:val="BusinessName"/>
          <w:tag w:val="BusinessName"/>
          <w:id w:val="-1320963076"/>
          <w:placeholder>
            <w:docPart w:val="06F56ED7279645F9B3A56CFA6D827B8C"/>
          </w:placeholder>
          <w:showingPlcHdr/>
        </w:sdtPr>
        <w:sdtContent>
          <w:r w:rsidR="00C012DF" w:rsidRPr="00FA0AAB">
            <w:rPr>
              <w:rFonts w:ascii="Arial" w:hAnsi="Arial" w:cs="Arial"/>
              <w:highlight w:val="yellow"/>
            </w:rPr>
            <w:t>Enter Business Name</w:t>
          </w:r>
        </w:sdtContent>
      </w:sdt>
      <w:r w:rsidR="00C012DF" w:rsidRPr="00FA0AAB">
        <w:rPr>
          <w:rFonts w:ascii="Arial" w:hAnsi="Arial" w:cs="Arial"/>
        </w:rPr>
        <w:t xml:space="preserve"> </w:t>
      </w:r>
      <w:r w:rsidR="00991A88" w:rsidRPr="00072735">
        <w:rPr>
          <w:rFonts w:ascii="Arial" w:hAnsi="Arial" w:cs="Arial"/>
        </w:rPr>
        <w:t xml:space="preserve">recognises </w:t>
      </w:r>
      <w:r w:rsidR="00F35704" w:rsidRPr="00072735">
        <w:rPr>
          <w:rFonts w:ascii="Arial" w:hAnsi="Arial" w:cs="Arial"/>
        </w:rPr>
        <w:t>our obligations to managing safety under the Heavy Vehicle National Law and Work Health and Safety Law</w:t>
      </w:r>
      <w:r w:rsidR="00474BF7" w:rsidRPr="00072735">
        <w:rPr>
          <w:rFonts w:ascii="Arial" w:hAnsi="Arial" w:cs="Arial"/>
        </w:rPr>
        <w:t>, and their associated Regulations, Business Rules and Standards.</w:t>
      </w:r>
    </w:p>
    <w:p w14:paraId="487CBCF2" w14:textId="292D86AB" w:rsidR="00464638" w:rsidRPr="008E68B4" w:rsidRDefault="005206B8">
      <w:pPr>
        <w:rPr>
          <w:rFonts w:ascii="Arial" w:hAnsi="Arial" w:cs="Arial"/>
          <w:color w:val="1F3864" w:themeColor="accent1" w:themeShade="80"/>
        </w:rPr>
      </w:pPr>
      <w:r w:rsidRPr="008E68B4">
        <w:rPr>
          <w:rFonts w:ascii="Arial" w:hAnsi="Arial" w:cs="Arial"/>
          <w:b/>
          <w:bCs/>
          <w:color w:val="1F3864" w:themeColor="accent1" w:themeShade="80"/>
        </w:rPr>
        <w:t>Scope</w:t>
      </w:r>
    </w:p>
    <w:p w14:paraId="14027144" w14:textId="72F86D01" w:rsidR="005206B8" w:rsidRPr="00072735" w:rsidRDefault="005206B8">
      <w:pPr>
        <w:rPr>
          <w:rFonts w:ascii="Arial" w:hAnsi="Arial" w:cs="Arial"/>
        </w:rPr>
      </w:pPr>
      <w:r w:rsidRPr="00072735">
        <w:rPr>
          <w:rFonts w:ascii="Arial" w:hAnsi="Arial" w:cs="Arial"/>
        </w:rPr>
        <w:t xml:space="preserve">This policy applies to </w:t>
      </w:r>
      <w:r w:rsidR="00FE37FC" w:rsidRPr="00072735">
        <w:rPr>
          <w:rFonts w:ascii="Arial" w:hAnsi="Arial" w:cs="Arial"/>
        </w:rPr>
        <w:t>all</w:t>
      </w:r>
      <w:r w:rsidR="00C012DF" w:rsidRPr="00C012DF">
        <w:rPr>
          <w:rFonts w:ascii="Arial" w:hAnsi="Arial" w:cs="Arial"/>
        </w:rPr>
        <w:t xml:space="preserve"> </w:t>
      </w:r>
      <w:sdt>
        <w:sdtPr>
          <w:rPr>
            <w:rFonts w:ascii="Arial" w:hAnsi="Arial" w:cs="Arial"/>
          </w:rPr>
          <w:alias w:val="BusinessName"/>
          <w:tag w:val="BusinessName"/>
          <w:id w:val="-1770467935"/>
          <w:placeholder>
            <w:docPart w:val="71989B93B3DF458294F1FF90043FFB64"/>
          </w:placeholder>
          <w:showingPlcHdr/>
        </w:sdtPr>
        <w:sdtContent>
          <w:r w:rsidR="00C012DF" w:rsidRPr="00FA0AAB">
            <w:rPr>
              <w:rFonts w:ascii="Arial" w:hAnsi="Arial" w:cs="Arial"/>
              <w:highlight w:val="yellow"/>
            </w:rPr>
            <w:t>Enter Business Name</w:t>
          </w:r>
        </w:sdtContent>
      </w:sdt>
      <w:r w:rsidR="00C012DF" w:rsidRPr="00FA0AAB">
        <w:rPr>
          <w:rFonts w:ascii="Arial" w:hAnsi="Arial" w:cs="Arial"/>
        </w:rPr>
        <w:t xml:space="preserve"> </w:t>
      </w:r>
      <w:r w:rsidR="0052172B" w:rsidRPr="00072735">
        <w:rPr>
          <w:rFonts w:ascii="Arial" w:hAnsi="Arial" w:cs="Arial"/>
        </w:rPr>
        <w:t xml:space="preserve">workers </w:t>
      </w:r>
      <w:r w:rsidR="0036799E" w:rsidRPr="00072735">
        <w:rPr>
          <w:rFonts w:ascii="Arial" w:hAnsi="Arial" w:cs="Arial"/>
        </w:rPr>
        <w:t>in any capacity including contractors, subcontractors, third parties and visitors.</w:t>
      </w:r>
    </w:p>
    <w:p w14:paraId="7BE5B746" w14:textId="0B9F4DC1" w:rsidR="000C27C5" w:rsidRPr="008E68B4" w:rsidRDefault="000C27C5" w:rsidP="000C27C5">
      <w:pPr>
        <w:rPr>
          <w:rFonts w:ascii="Arial" w:hAnsi="Arial" w:cs="Arial"/>
          <w:color w:val="1F3864" w:themeColor="accent1" w:themeShade="80"/>
        </w:rPr>
      </w:pPr>
      <w:r w:rsidRPr="008E68B4">
        <w:rPr>
          <w:rFonts w:ascii="Arial" w:hAnsi="Arial" w:cs="Arial"/>
          <w:b/>
          <w:bCs/>
          <w:color w:val="1F3864" w:themeColor="accent1" w:themeShade="80"/>
        </w:rPr>
        <w:t xml:space="preserve">Our </w:t>
      </w:r>
      <w:r w:rsidR="00C94262">
        <w:rPr>
          <w:rFonts w:ascii="Arial" w:hAnsi="Arial" w:cs="Arial"/>
          <w:b/>
          <w:bCs/>
          <w:color w:val="1F3864" w:themeColor="accent1" w:themeShade="80"/>
        </w:rPr>
        <w:t>c</w:t>
      </w:r>
      <w:r w:rsidRPr="008E68B4">
        <w:rPr>
          <w:rFonts w:ascii="Arial" w:hAnsi="Arial" w:cs="Arial"/>
          <w:b/>
          <w:bCs/>
          <w:color w:val="1F3864" w:themeColor="accent1" w:themeShade="80"/>
        </w:rPr>
        <w:t xml:space="preserve">ommitment to </w:t>
      </w:r>
      <w:r w:rsidR="00AC275F">
        <w:rPr>
          <w:rFonts w:ascii="Arial" w:hAnsi="Arial" w:cs="Arial"/>
          <w:b/>
          <w:bCs/>
          <w:color w:val="1F3864" w:themeColor="accent1" w:themeShade="80"/>
        </w:rPr>
        <w:t>s</w:t>
      </w:r>
      <w:r w:rsidRPr="008E68B4">
        <w:rPr>
          <w:rFonts w:ascii="Arial" w:hAnsi="Arial" w:cs="Arial"/>
          <w:b/>
          <w:bCs/>
          <w:color w:val="1F3864" w:themeColor="accent1" w:themeShade="80"/>
        </w:rPr>
        <w:t>afety</w:t>
      </w:r>
    </w:p>
    <w:p w14:paraId="36B4ED18" w14:textId="2846923A" w:rsidR="000C27C5" w:rsidRPr="00072735" w:rsidRDefault="00000000" w:rsidP="000C27C5">
      <w:pPr>
        <w:rPr>
          <w:rFonts w:ascii="Arial" w:hAnsi="Arial" w:cs="Arial"/>
        </w:rPr>
      </w:pPr>
      <w:sdt>
        <w:sdtPr>
          <w:rPr>
            <w:rFonts w:ascii="Arial" w:hAnsi="Arial" w:cs="Arial"/>
          </w:rPr>
          <w:alias w:val="BusinessName"/>
          <w:tag w:val="BusinessName"/>
          <w:id w:val="951439336"/>
          <w:placeholder>
            <w:docPart w:val="549DD4FF576E45ECA4F0493990A00A0F"/>
          </w:placeholder>
          <w:showingPlcHdr/>
        </w:sdtPr>
        <w:sdtContent>
          <w:r w:rsidR="00C012DF" w:rsidRPr="00FA0AAB">
            <w:rPr>
              <w:rFonts w:ascii="Arial" w:hAnsi="Arial" w:cs="Arial"/>
              <w:highlight w:val="yellow"/>
            </w:rPr>
            <w:t>Enter Business Name</w:t>
          </w:r>
        </w:sdtContent>
      </w:sdt>
      <w:r w:rsidR="00C012DF" w:rsidRPr="00FA0AAB">
        <w:rPr>
          <w:rFonts w:ascii="Arial" w:hAnsi="Arial" w:cs="Arial"/>
        </w:rPr>
        <w:t xml:space="preserve"> </w:t>
      </w:r>
      <w:r w:rsidR="000C27C5" w:rsidRPr="00072735">
        <w:rPr>
          <w:rFonts w:ascii="Arial" w:hAnsi="Arial" w:cs="Arial"/>
        </w:rPr>
        <w:t>is committed to managing the safety risks arising from our heavy vehicle transport operations and the driving of a heavy vehicle in a way that eliminates, or where it is not possible to eliminate, minimises those risks so far as is reasonably practicable.</w:t>
      </w:r>
    </w:p>
    <w:p w14:paraId="0AD68D6D" w14:textId="1908860C" w:rsidR="00B66138" w:rsidRPr="00072735" w:rsidRDefault="00BB6F25">
      <w:pPr>
        <w:rPr>
          <w:rFonts w:ascii="Arial" w:hAnsi="Arial" w:cs="Arial"/>
        </w:rPr>
      </w:pPr>
      <w:r w:rsidRPr="00072735">
        <w:rPr>
          <w:rFonts w:ascii="Arial" w:hAnsi="Arial" w:cs="Arial"/>
        </w:rPr>
        <w:t xml:space="preserve">To support this </w:t>
      </w:r>
      <w:r w:rsidR="00684153" w:rsidRPr="00072735">
        <w:rPr>
          <w:rFonts w:ascii="Arial" w:hAnsi="Arial" w:cs="Arial"/>
        </w:rPr>
        <w:t xml:space="preserve">commitment, </w:t>
      </w:r>
      <w:sdt>
        <w:sdtPr>
          <w:rPr>
            <w:rFonts w:ascii="Arial" w:hAnsi="Arial" w:cs="Arial"/>
          </w:rPr>
          <w:alias w:val="BusinessName"/>
          <w:tag w:val="BusinessName"/>
          <w:id w:val="1579485084"/>
          <w:placeholder>
            <w:docPart w:val="854456C1F77545B8A2F535DBC7C75007"/>
          </w:placeholder>
          <w:showingPlcHdr/>
        </w:sdtPr>
        <w:sdtContent>
          <w:r w:rsidR="00C012DF" w:rsidRPr="00FA0AAB">
            <w:rPr>
              <w:rFonts w:ascii="Arial" w:hAnsi="Arial" w:cs="Arial"/>
              <w:highlight w:val="yellow"/>
            </w:rPr>
            <w:t>Enter Business Name</w:t>
          </w:r>
        </w:sdtContent>
      </w:sdt>
      <w:r w:rsidR="00C012DF" w:rsidRPr="00FA0AAB">
        <w:rPr>
          <w:rFonts w:ascii="Arial" w:hAnsi="Arial" w:cs="Arial"/>
        </w:rPr>
        <w:t xml:space="preserve"> </w:t>
      </w:r>
      <w:r w:rsidR="00684153" w:rsidRPr="00072735">
        <w:rPr>
          <w:rFonts w:ascii="Arial" w:hAnsi="Arial" w:cs="Arial"/>
        </w:rPr>
        <w:t>will endeavour to</w:t>
      </w:r>
      <w:r w:rsidR="00E97A05" w:rsidRPr="00072735">
        <w:rPr>
          <w:rFonts w:ascii="Arial" w:hAnsi="Arial" w:cs="Arial"/>
        </w:rPr>
        <w:t>:</w:t>
      </w:r>
    </w:p>
    <w:p w14:paraId="29E72760" w14:textId="61A2C308" w:rsidR="00E97A05" w:rsidRPr="00072735" w:rsidRDefault="00E97A05" w:rsidP="00C30EF9">
      <w:pPr>
        <w:pStyle w:val="ListParagraph"/>
        <w:numPr>
          <w:ilvl w:val="3"/>
          <w:numId w:val="4"/>
        </w:numPr>
        <w:spacing w:after="120"/>
        <w:ind w:left="709" w:hanging="425"/>
        <w:contextualSpacing w:val="0"/>
        <w:rPr>
          <w:rFonts w:ascii="Arial" w:hAnsi="Arial" w:cs="Arial"/>
        </w:rPr>
      </w:pPr>
      <w:r w:rsidRPr="00072735">
        <w:rPr>
          <w:rFonts w:ascii="Arial" w:hAnsi="Arial" w:cs="Arial"/>
        </w:rPr>
        <w:t>Foster a positive safety culture that expands across our business, and those with which we work, that demonstrates genuine commitment to operating in a safe, efficient, collaborative and sustainable manner</w:t>
      </w:r>
      <w:r w:rsidR="007B5539" w:rsidRPr="00072735">
        <w:rPr>
          <w:rFonts w:ascii="Arial" w:hAnsi="Arial" w:cs="Arial"/>
        </w:rPr>
        <w:t>,</w:t>
      </w:r>
      <w:r w:rsidRPr="00072735">
        <w:rPr>
          <w:rFonts w:ascii="Arial" w:hAnsi="Arial" w:cs="Arial"/>
        </w:rPr>
        <w:t xml:space="preserve"> </w:t>
      </w:r>
      <w:r w:rsidR="007B5539" w:rsidRPr="00072735">
        <w:rPr>
          <w:rFonts w:ascii="Arial" w:hAnsi="Arial" w:cs="Arial"/>
        </w:rPr>
        <w:t xml:space="preserve">and </w:t>
      </w:r>
      <w:r w:rsidRPr="00072735">
        <w:rPr>
          <w:rFonts w:ascii="Arial" w:hAnsi="Arial" w:cs="Arial"/>
        </w:rPr>
        <w:t xml:space="preserve">that minimises the risks associated with our transport activities. </w:t>
      </w:r>
    </w:p>
    <w:p w14:paraId="4683ABFF" w14:textId="6CC66E20" w:rsidR="00E97A05" w:rsidRPr="00072735" w:rsidRDefault="00EA23C3" w:rsidP="00C30EF9">
      <w:pPr>
        <w:pStyle w:val="ListParagraph"/>
        <w:numPr>
          <w:ilvl w:val="0"/>
          <w:numId w:val="4"/>
        </w:numPr>
        <w:spacing w:after="120"/>
        <w:contextualSpacing w:val="0"/>
        <w:rPr>
          <w:rFonts w:ascii="Arial" w:hAnsi="Arial" w:cs="Arial"/>
        </w:rPr>
      </w:pPr>
      <w:r w:rsidRPr="00072735">
        <w:rPr>
          <w:rFonts w:ascii="Arial" w:hAnsi="Arial" w:cs="Arial"/>
        </w:rPr>
        <w:t>Develop</w:t>
      </w:r>
      <w:r w:rsidR="007B5539" w:rsidRPr="00072735">
        <w:rPr>
          <w:rFonts w:ascii="Arial" w:hAnsi="Arial" w:cs="Arial"/>
        </w:rPr>
        <w:t>,</w:t>
      </w:r>
      <w:r w:rsidRPr="00072735">
        <w:rPr>
          <w:rFonts w:ascii="Arial" w:hAnsi="Arial" w:cs="Arial"/>
        </w:rPr>
        <w:t xml:space="preserve"> implement</w:t>
      </w:r>
      <w:r w:rsidR="00BD4DA8" w:rsidRPr="00072735">
        <w:rPr>
          <w:rFonts w:ascii="Arial" w:hAnsi="Arial" w:cs="Arial"/>
        </w:rPr>
        <w:t xml:space="preserve"> and maintain</w:t>
      </w:r>
      <w:r w:rsidRPr="00072735">
        <w:rPr>
          <w:rFonts w:ascii="Arial" w:hAnsi="Arial" w:cs="Arial"/>
        </w:rPr>
        <w:t xml:space="preserve"> a Safety Management System framework that </w:t>
      </w:r>
      <w:r w:rsidR="00DA38B6" w:rsidRPr="00072735">
        <w:rPr>
          <w:rFonts w:ascii="Arial" w:hAnsi="Arial" w:cs="Arial"/>
        </w:rPr>
        <w:t xml:space="preserve">is designed to manage </w:t>
      </w:r>
      <w:r w:rsidR="00A17E21" w:rsidRPr="00072735">
        <w:rPr>
          <w:rFonts w:ascii="Arial" w:hAnsi="Arial" w:cs="Arial"/>
        </w:rPr>
        <w:t xml:space="preserve">identified </w:t>
      </w:r>
      <w:r w:rsidR="00DA38B6" w:rsidRPr="00072735">
        <w:rPr>
          <w:rFonts w:ascii="Arial" w:hAnsi="Arial" w:cs="Arial"/>
        </w:rPr>
        <w:t>public risks</w:t>
      </w:r>
      <w:r w:rsidR="002228D5" w:rsidRPr="00072735">
        <w:rPr>
          <w:rFonts w:ascii="Arial" w:hAnsi="Arial" w:cs="Arial"/>
        </w:rPr>
        <w:t xml:space="preserve"> and ensure that our day</w:t>
      </w:r>
      <w:r w:rsidR="00333940">
        <w:rPr>
          <w:rFonts w:ascii="Arial" w:hAnsi="Arial" w:cs="Arial"/>
        </w:rPr>
        <w:t>-</w:t>
      </w:r>
      <w:r w:rsidR="002228D5" w:rsidRPr="00072735">
        <w:rPr>
          <w:rFonts w:ascii="Arial" w:hAnsi="Arial" w:cs="Arial"/>
        </w:rPr>
        <w:t>to</w:t>
      </w:r>
      <w:r w:rsidR="00333940">
        <w:rPr>
          <w:rFonts w:ascii="Arial" w:hAnsi="Arial" w:cs="Arial"/>
        </w:rPr>
        <w:t>-</w:t>
      </w:r>
      <w:r w:rsidR="002228D5" w:rsidRPr="00072735">
        <w:rPr>
          <w:rFonts w:ascii="Arial" w:hAnsi="Arial" w:cs="Arial"/>
        </w:rPr>
        <w:t xml:space="preserve">day activities are conducted consistently with </w:t>
      </w:r>
      <w:r w:rsidR="00601A77" w:rsidRPr="00072735">
        <w:rPr>
          <w:rFonts w:ascii="Arial" w:hAnsi="Arial" w:cs="Arial"/>
        </w:rPr>
        <w:t>implemented policies and procedures</w:t>
      </w:r>
      <w:r w:rsidR="008354CB" w:rsidRPr="00072735">
        <w:rPr>
          <w:rFonts w:ascii="Arial" w:hAnsi="Arial" w:cs="Arial"/>
        </w:rPr>
        <w:t>.</w:t>
      </w:r>
    </w:p>
    <w:p w14:paraId="32A6145E" w14:textId="6E933E5A" w:rsidR="0003112F" w:rsidRPr="00072735" w:rsidRDefault="007F300E" w:rsidP="00C30EF9">
      <w:pPr>
        <w:pStyle w:val="ListParagraph"/>
        <w:numPr>
          <w:ilvl w:val="0"/>
          <w:numId w:val="4"/>
        </w:numPr>
        <w:spacing w:after="120"/>
        <w:contextualSpacing w:val="0"/>
        <w:rPr>
          <w:rFonts w:ascii="Arial" w:hAnsi="Arial" w:cs="Arial"/>
        </w:rPr>
      </w:pPr>
      <w:r w:rsidRPr="00072735">
        <w:rPr>
          <w:rFonts w:ascii="Arial" w:hAnsi="Arial" w:cs="Arial"/>
        </w:rPr>
        <w:t>Ensur</w:t>
      </w:r>
      <w:r w:rsidR="00BD4DA8" w:rsidRPr="00072735">
        <w:rPr>
          <w:rFonts w:ascii="Arial" w:hAnsi="Arial" w:cs="Arial"/>
        </w:rPr>
        <w:t>e</w:t>
      </w:r>
      <w:r w:rsidRPr="00072735">
        <w:rPr>
          <w:rFonts w:ascii="Arial" w:hAnsi="Arial" w:cs="Arial"/>
        </w:rPr>
        <w:t xml:space="preserve"> ongoing continuous improvement </w:t>
      </w:r>
      <w:r w:rsidR="00A55164" w:rsidRPr="00072735">
        <w:rPr>
          <w:rFonts w:ascii="Arial" w:hAnsi="Arial" w:cs="Arial"/>
        </w:rPr>
        <w:t xml:space="preserve">through </w:t>
      </w:r>
      <w:r w:rsidR="008A4A09" w:rsidRPr="00072735">
        <w:rPr>
          <w:rFonts w:ascii="Arial" w:hAnsi="Arial" w:cs="Arial"/>
        </w:rPr>
        <w:t>monitoring</w:t>
      </w:r>
      <w:r w:rsidR="00A55164" w:rsidRPr="00072735">
        <w:rPr>
          <w:rFonts w:ascii="Arial" w:hAnsi="Arial" w:cs="Arial"/>
        </w:rPr>
        <w:t>,</w:t>
      </w:r>
      <w:r w:rsidR="008A4A09" w:rsidRPr="00072735">
        <w:rPr>
          <w:rFonts w:ascii="Arial" w:hAnsi="Arial" w:cs="Arial"/>
        </w:rPr>
        <w:t xml:space="preserve"> review </w:t>
      </w:r>
      <w:r w:rsidR="00E35459" w:rsidRPr="00072735">
        <w:rPr>
          <w:rFonts w:ascii="Arial" w:hAnsi="Arial" w:cs="Arial"/>
        </w:rPr>
        <w:t>and evaluation of performance against defined safety performance targets</w:t>
      </w:r>
      <w:r w:rsidR="00E214F2" w:rsidRPr="00072735">
        <w:rPr>
          <w:rFonts w:ascii="Arial" w:hAnsi="Arial" w:cs="Arial"/>
        </w:rPr>
        <w:t xml:space="preserve">, </w:t>
      </w:r>
      <w:r w:rsidR="00B12D9D" w:rsidRPr="00072735">
        <w:rPr>
          <w:rFonts w:ascii="Arial" w:hAnsi="Arial" w:cs="Arial"/>
        </w:rPr>
        <w:t xml:space="preserve">incident and near miss reports and investigations, </w:t>
      </w:r>
      <w:r w:rsidR="00604893" w:rsidRPr="00072735">
        <w:rPr>
          <w:rFonts w:ascii="Arial" w:hAnsi="Arial" w:cs="Arial"/>
        </w:rPr>
        <w:t>identified non-conformances and customer feedback.</w:t>
      </w:r>
    </w:p>
    <w:p w14:paraId="2914F31F" w14:textId="43BE796F" w:rsidR="00A120E9" w:rsidRPr="00072735" w:rsidRDefault="005155A3" w:rsidP="00C30EF9">
      <w:pPr>
        <w:pStyle w:val="ListParagraph"/>
        <w:numPr>
          <w:ilvl w:val="0"/>
          <w:numId w:val="4"/>
        </w:numPr>
        <w:spacing w:after="120"/>
        <w:contextualSpacing w:val="0"/>
        <w:rPr>
          <w:rFonts w:ascii="Arial" w:hAnsi="Arial" w:cs="Arial"/>
        </w:rPr>
      </w:pPr>
      <w:r w:rsidRPr="00072735">
        <w:rPr>
          <w:rFonts w:ascii="Arial" w:hAnsi="Arial" w:cs="Arial"/>
        </w:rPr>
        <w:t>Clearly assign roles</w:t>
      </w:r>
      <w:r w:rsidR="00331D1B" w:rsidRPr="00072735">
        <w:rPr>
          <w:rFonts w:ascii="Arial" w:hAnsi="Arial" w:cs="Arial"/>
        </w:rPr>
        <w:t xml:space="preserve">, </w:t>
      </w:r>
      <w:r w:rsidRPr="00072735">
        <w:rPr>
          <w:rFonts w:ascii="Arial" w:hAnsi="Arial" w:cs="Arial"/>
        </w:rPr>
        <w:t>responsibilities</w:t>
      </w:r>
      <w:r w:rsidR="00331D1B" w:rsidRPr="00072735">
        <w:rPr>
          <w:rFonts w:ascii="Arial" w:hAnsi="Arial" w:cs="Arial"/>
        </w:rPr>
        <w:t xml:space="preserve"> and accountabilities</w:t>
      </w:r>
      <w:r w:rsidR="00884B5C" w:rsidRPr="00072735">
        <w:rPr>
          <w:rFonts w:ascii="Arial" w:hAnsi="Arial" w:cs="Arial"/>
        </w:rPr>
        <w:t xml:space="preserve"> for managing safety and</w:t>
      </w:r>
      <w:r w:rsidR="001F048F" w:rsidRPr="00072735">
        <w:rPr>
          <w:rFonts w:ascii="Arial" w:hAnsi="Arial" w:cs="Arial"/>
        </w:rPr>
        <w:t xml:space="preserve"> ensur</w:t>
      </w:r>
      <w:r w:rsidR="00115DBD" w:rsidRPr="00072735">
        <w:rPr>
          <w:rFonts w:ascii="Arial" w:hAnsi="Arial" w:cs="Arial"/>
        </w:rPr>
        <w:t>e</w:t>
      </w:r>
      <w:r w:rsidR="001F048F" w:rsidRPr="00072735">
        <w:rPr>
          <w:rFonts w:ascii="Arial" w:hAnsi="Arial" w:cs="Arial"/>
        </w:rPr>
        <w:t xml:space="preserve"> that </w:t>
      </w:r>
      <w:r w:rsidR="005856F6" w:rsidRPr="00072735">
        <w:rPr>
          <w:rFonts w:ascii="Arial" w:hAnsi="Arial" w:cs="Arial"/>
        </w:rPr>
        <w:t>those with responsibilities</w:t>
      </w:r>
      <w:r w:rsidR="00832378" w:rsidRPr="00072735">
        <w:rPr>
          <w:rFonts w:ascii="Arial" w:hAnsi="Arial" w:cs="Arial"/>
        </w:rPr>
        <w:t xml:space="preserve"> have the appropriate level of </w:t>
      </w:r>
      <w:r w:rsidR="00DF7BC4" w:rsidRPr="00072735">
        <w:rPr>
          <w:rFonts w:ascii="Arial" w:hAnsi="Arial" w:cs="Arial"/>
        </w:rPr>
        <w:t>information, trainin</w:t>
      </w:r>
      <w:r w:rsidR="005E7801" w:rsidRPr="00072735">
        <w:rPr>
          <w:rFonts w:ascii="Arial" w:hAnsi="Arial" w:cs="Arial"/>
        </w:rPr>
        <w:t xml:space="preserve">g, </w:t>
      </w:r>
      <w:r w:rsidR="00832378" w:rsidRPr="00072735">
        <w:rPr>
          <w:rFonts w:ascii="Arial" w:hAnsi="Arial" w:cs="Arial"/>
        </w:rPr>
        <w:t xml:space="preserve">knowledge and skills </w:t>
      </w:r>
      <w:r w:rsidR="00A120E9" w:rsidRPr="00072735">
        <w:rPr>
          <w:rFonts w:ascii="Arial" w:hAnsi="Arial" w:cs="Arial"/>
        </w:rPr>
        <w:t>needed to</w:t>
      </w:r>
      <w:r w:rsidR="005E7801" w:rsidRPr="00072735">
        <w:rPr>
          <w:rFonts w:ascii="Arial" w:hAnsi="Arial" w:cs="Arial"/>
        </w:rPr>
        <w:t xml:space="preserve"> safely</w:t>
      </w:r>
      <w:r w:rsidR="00A120E9" w:rsidRPr="00072735">
        <w:rPr>
          <w:rFonts w:ascii="Arial" w:hAnsi="Arial" w:cs="Arial"/>
        </w:rPr>
        <w:t xml:space="preserve"> perform their role.</w:t>
      </w:r>
    </w:p>
    <w:p w14:paraId="6B7550F0" w14:textId="1DE26348" w:rsidR="008354CB" w:rsidRPr="00072735" w:rsidRDefault="0081674E" w:rsidP="00C30EF9">
      <w:pPr>
        <w:pStyle w:val="ListParagraph"/>
        <w:numPr>
          <w:ilvl w:val="0"/>
          <w:numId w:val="4"/>
        </w:numPr>
        <w:spacing w:after="120"/>
        <w:contextualSpacing w:val="0"/>
        <w:rPr>
          <w:rFonts w:ascii="Arial" w:hAnsi="Arial" w:cs="Arial"/>
        </w:rPr>
      </w:pPr>
      <w:r w:rsidRPr="00072735">
        <w:rPr>
          <w:rFonts w:ascii="Arial" w:hAnsi="Arial" w:cs="Arial"/>
        </w:rPr>
        <w:t>Ensur</w:t>
      </w:r>
      <w:r w:rsidR="00115DBD" w:rsidRPr="00072735">
        <w:rPr>
          <w:rFonts w:ascii="Arial" w:hAnsi="Arial" w:cs="Arial"/>
        </w:rPr>
        <w:t>e</w:t>
      </w:r>
      <w:r w:rsidRPr="00072735">
        <w:rPr>
          <w:rFonts w:ascii="Arial" w:hAnsi="Arial" w:cs="Arial"/>
        </w:rPr>
        <w:t xml:space="preserve"> processes are in place to encourage and empower workers to proactively report safety related concerns without f</w:t>
      </w:r>
      <w:r w:rsidR="00717A98" w:rsidRPr="00072735">
        <w:rPr>
          <w:rFonts w:ascii="Arial" w:hAnsi="Arial" w:cs="Arial"/>
        </w:rPr>
        <w:t>ear</w:t>
      </w:r>
      <w:r w:rsidRPr="00072735">
        <w:rPr>
          <w:rFonts w:ascii="Arial" w:hAnsi="Arial" w:cs="Arial"/>
        </w:rPr>
        <w:t xml:space="preserve"> of reprisal</w:t>
      </w:r>
      <w:r w:rsidR="00852241" w:rsidRPr="00072735">
        <w:rPr>
          <w:rFonts w:ascii="Arial" w:hAnsi="Arial" w:cs="Arial"/>
        </w:rPr>
        <w:t xml:space="preserve"> and that management </w:t>
      </w:r>
      <w:r w:rsidR="00717A98" w:rsidRPr="00072735">
        <w:rPr>
          <w:rFonts w:ascii="Arial" w:hAnsi="Arial" w:cs="Arial"/>
        </w:rPr>
        <w:t>actively supports open and honest communication</w:t>
      </w:r>
      <w:r w:rsidRPr="00072735">
        <w:rPr>
          <w:rFonts w:ascii="Arial" w:hAnsi="Arial" w:cs="Arial"/>
        </w:rPr>
        <w:t>.</w:t>
      </w:r>
      <w:r w:rsidR="00884B5C" w:rsidRPr="00072735">
        <w:rPr>
          <w:rFonts w:ascii="Arial" w:hAnsi="Arial" w:cs="Arial"/>
        </w:rPr>
        <w:t xml:space="preserve"> </w:t>
      </w:r>
      <w:r w:rsidR="00331D1B" w:rsidRPr="00072735">
        <w:rPr>
          <w:rFonts w:ascii="Arial" w:hAnsi="Arial" w:cs="Arial"/>
        </w:rPr>
        <w:t xml:space="preserve"> </w:t>
      </w:r>
      <w:r w:rsidR="005155A3" w:rsidRPr="00072735">
        <w:rPr>
          <w:rFonts w:ascii="Arial" w:hAnsi="Arial" w:cs="Arial"/>
        </w:rPr>
        <w:t xml:space="preserve"> </w:t>
      </w:r>
    </w:p>
    <w:p w14:paraId="512B8823" w14:textId="27825D07" w:rsidR="004778EF" w:rsidRPr="00072735" w:rsidRDefault="007828E4" w:rsidP="00C30EF9">
      <w:pPr>
        <w:pStyle w:val="ListParagraph"/>
        <w:numPr>
          <w:ilvl w:val="0"/>
          <w:numId w:val="4"/>
        </w:numPr>
        <w:spacing w:after="120"/>
        <w:contextualSpacing w:val="0"/>
        <w:rPr>
          <w:rFonts w:ascii="Arial" w:hAnsi="Arial" w:cs="Arial"/>
        </w:rPr>
      </w:pPr>
      <w:r w:rsidRPr="00072735">
        <w:rPr>
          <w:rFonts w:ascii="Arial" w:hAnsi="Arial" w:cs="Arial"/>
        </w:rPr>
        <w:t>Allocat</w:t>
      </w:r>
      <w:r w:rsidR="008615AB" w:rsidRPr="00072735">
        <w:rPr>
          <w:rFonts w:ascii="Arial" w:hAnsi="Arial" w:cs="Arial"/>
        </w:rPr>
        <w:t>e</w:t>
      </w:r>
      <w:r w:rsidR="00972B45" w:rsidRPr="00072735">
        <w:rPr>
          <w:rFonts w:ascii="Arial" w:hAnsi="Arial" w:cs="Arial"/>
        </w:rPr>
        <w:t xml:space="preserve"> the necessar</w:t>
      </w:r>
      <w:r w:rsidRPr="00072735">
        <w:rPr>
          <w:rFonts w:ascii="Arial" w:hAnsi="Arial" w:cs="Arial"/>
        </w:rPr>
        <w:t>y resources, including huma</w:t>
      </w:r>
      <w:r w:rsidR="00F508A1" w:rsidRPr="00072735">
        <w:rPr>
          <w:rFonts w:ascii="Arial" w:hAnsi="Arial" w:cs="Arial"/>
        </w:rPr>
        <w:t>n</w:t>
      </w:r>
      <w:r w:rsidRPr="00072735">
        <w:rPr>
          <w:rFonts w:ascii="Arial" w:hAnsi="Arial" w:cs="Arial"/>
        </w:rPr>
        <w:t>, financial</w:t>
      </w:r>
      <w:r w:rsidR="0023070A" w:rsidRPr="00072735">
        <w:rPr>
          <w:rFonts w:ascii="Arial" w:hAnsi="Arial" w:cs="Arial"/>
        </w:rPr>
        <w:t>, plant and equipment</w:t>
      </w:r>
      <w:r w:rsidR="00757F72" w:rsidRPr="00072735">
        <w:rPr>
          <w:rFonts w:ascii="Arial" w:hAnsi="Arial" w:cs="Arial"/>
        </w:rPr>
        <w:t>,</w:t>
      </w:r>
      <w:r w:rsidRPr="00072735">
        <w:rPr>
          <w:rFonts w:ascii="Arial" w:hAnsi="Arial" w:cs="Arial"/>
        </w:rPr>
        <w:t xml:space="preserve"> and technological</w:t>
      </w:r>
      <w:r w:rsidR="00F508A1" w:rsidRPr="00072735">
        <w:rPr>
          <w:rFonts w:ascii="Arial" w:hAnsi="Arial" w:cs="Arial"/>
        </w:rPr>
        <w:t xml:space="preserve"> resources, to enable the ongoing safe operations of our transport activities and management of safety risks. </w:t>
      </w:r>
      <w:r w:rsidRPr="00072735">
        <w:rPr>
          <w:rFonts w:ascii="Arial" w:hAnsi="Arial" w:cs="Arial"/>
        </w:rPr>
        <w:t xml:space="preserve"> </w:t>
      </w:r>
    </w:p>
    <w:p w14:paraId="56C4265A" w14:textId="695009BE" w:rsidR="00727973" w:rsidRPr="00072735" w:rsidRDefault="00FC42C6" w:rsidP="00C30EF9">
      <w:pPr>
        <w:pStyle w:val="ListParagraph"/>
        <w:numPr>
          <w:ilvl w:val="0"/>
          <w:numId w:val="4"/>
        </w:numPr>
        <w:spacing w:after="120"/>
        <w:contextualSpacing w:val="0"/>
        <w:rPr>
          <w:rFonts w:ascii="Arial" w:hAnsi="Arial" w:cs="Arial"/>
        </w:rPr>
      </w:pPr>
      <w:r w:rsidRPr="00072735">
        <w:rPr>
          <w:rFonts w:ascii="Arial" w:hAnsi="Arial" w:cs="Arial"/>
        </w:rPr>
        <w:t>Clearly communicat</w:t>
      </w:r>
      <w:r w:rsidR="00D23ED5" w:rsidRPr="00072735">
        <w:rPr>
          <w:rFonts w:ascii="Arial" w:hAnsi="Arial" w:cs="Arial"/>
        </w:rPr>
        <w:t>e</w:t>
      </w:r>
      <w:r w:rsidRPr="00072735">
        <w:rPr>
          <w:rFonts w:ascii="Arial" w:hAnsi="Arial" w:cs="Arial"/>
        </w:rPr>
        <w:t xml:space="preserve"> with our workers</w:t>
      </w:r>
      <w:r w:rsidR="00084503" w:rsidRPr="00072735">
        <w:rPr>
          <w:rFonts w:ascii="Arial" w:hAnsi="Arial" w:cs="Arial"/>
        </w:rPr>
        <w:t xml:space="preserve"> and stakeholders through timely </w:t>
      </w:r>
      <w:r w:rsidR="008012E5" w:rsidRPr="00072735">
        <w:rPr>
          <w:rFonts w:ascii="Arial" w:hAnsi="Arial" w:cs="Arial"/>
        </w:rPr>
        <w:t xml:space="preserve">exchange of information </w:t>
      </w:r>
      <w:r w:rsidR="008478D1" w:rsidRPr="00072735">
        <w:rPr>
          <w:rFonts w:ascii="Arial" w:hAnsi="Arial" w:cs="Arial"/>
        </w:rPr>
        <w:t xml:space="preserve">to ensure ongoing commitment to </w:t>
      </w:r>
      <w:r w:rsidR="00687B75" w:rsidRPr="00072735">
        <w:rPr>
          <w:rFonts w:ascii="Arial" w:hAnsi="Arial" w:cs="Arial"/>
        </w:rPr>
        <w:t xml:space="preserve">risk management and </w:t>
      </w:r>
      <w:r w:rsidR="00223D5F" w:rsidRPr="00072735">
        <w:rPr>
          <w:rFonts w:ascii="Arial" w:hAnsi="Arial" w:cs="Arial"/>
        </w:rPr>
        <w:t>continuous improvement.</w:t>
      </w:r>
    </w:p>
    <w:p w14:paraId="35DBACEB" w14:textId="4D0CCDBB" w:rsidR="00FC6177" w:rsidRPr="00072735" w:rsidRDefault="003E186E" w:rsidP="00C30EF9">
      <w:pPr>
        <w:pStyle w:val="ListParagraph"/>
        <w:numPr>
          <w:ilvl w:val="0"/>
          <w:numId w:val="4"/>
        </w:numPr>
        <w:spacing w:after="120"/>
        <w:contextualSpacing w:val="0"/>
        <w:rPr>
          <w:rFonts w:ascii="Arial" w:hAnsi="Arial" w:cs="Arial"/>
        </w:rPr>
      </w:pPr>
      <w:r w:rsidRPr="00072735">
        <w:rPr>
          <w:rFonts w:ascii="Arial" w:hAnsi="Arial" w:cs="Arial"/>
        </w:rPr>
        <w:t>Provide and</w:t>
      </w:r>
      <w:r w:rsidR="00FC6177" w:rsidRPr="00072735">
        <w:rPr>
          <w:rFonts w:ascii="Arial" w:hAnsi="Arial" w:cs="Arial"/>
        </w:rPr>
        <w:t xml:space="preserve"> </w:t>
      </w:r>
      <w:r w:rsidR="0066164B" w:rsidRPr="00072735">
        <w:rPr>
          <w:rFonts w:ascii="Arial" w:hAnsi="Arial" w:cs="Arial"/>
        </w:rPr>
        <w:t xml:space="preserve">maintain physical </w:t>
      </w:r>
      <w:r w:rsidR="006E29D0" w:rsidRPr="00072735">
        <w:rPr>
          <w:rFonts w:ascii="Arial" w:hAnsi="Arial" w:cs="Arial"/>
        </w:rPr>
        <w:t>worksites</w:t>
      </w:r>
      <w:r w:rsidR="0066164B" w:rsidRPr="00072735">
        <w:rPr>
          <w:rFonts w:ascii="Arial" w:hAnsi="Arial" w:cs="Arial"/>
        </w:rPr>
        <w:t xml:space="preserve">, including buildings, plant and equipment, in a condition that ensures it is </w:t>
      </w:r>
      <w:r w:rsidR="00095C28" w:rsidRPr="00072735">
        <w:rPr>
          <w:rFonts w:ascii="Arial" w:hAnsi="Arial" w:cs="Arial"/>
        </w:rPr>
        <w:t xml:space="preserve">fit for purpose </w:t>
      </w:r>
      <w:r w:rsidRPr="00072735">
        <w:rPr>
          <w:rFonts w:ascii="Arial" w:hAnsi="Arial" w:cs="Arial"/>
        </w:rPr>
        <w:t xml:space="preserve">and </w:t>
      </w:r>
      <w:r w:rsidR="0066164B" w:rsidRPr="00072735">
        <w:rPr>
          <w:rFonts w:ascii="Arial" w:hAnsi="Arial" w:cs="Arial"/>
        </w:rPr>
        <w:t>safe to use</w:t>
      </w:r>
      <w:r w:rsidR="006E29D0" w:rsidRPr="00072735">
        <w:rPr>
          <w:rFonts w:ascii="Arial" w:hAnsi="Arial" w:cs="Arial"/>
        </w:rPr>
        <w:t>.</w:t>
      </w:r>
    </w:p>
    <w:p w14:paraId="3254E618" w14:textId="24D5F7A4" w:rsidR="00173B8D" w:rsidRPr="00072735" w:rsidRDefault="008D49E7" w:rsidP="00C30EF9">
      <w:pPr>
        <w:pStyle w:val="ListParagraph"/>
        <w:numPr>
          <w:ilvl w:val="0"/>
          <w:numId w:val="4"/>
        </w:numPr>
        <w:spacing w:after="120"/>
        <w:contextualSpacing w:val="0"/>
        <w:rPr>
          <w:rFonts w:ascii="Arial" w:hAnsi="Arial" w:cs="Arial"/>
        </w:rPr>
      </w:pPr>
      <w:r w:rsidRPr="00072735">
        <w:rPr>
          <w:rFonts w:ascii="Arial" w:hAnsi="Arial" w:cs="Arial"/>
        </w:rPr>
        <w:t xml:space="preserve">Ensure that there are processes in place to </w:t>
      </w:r>
      <w:r w:rsidR="00661E42" w:rsidRPr="00072735">
        <w:rPr>
          <w:rFonts w:ascii="Arial" w:hAnsi="Arial" w:cs="Arial"/>
        </w:rPr>
        <w:t>support the safety, health and wellbeing of workers</w:t>
      </w:r>
      <w:r w:rsidR="00173B8D" w:rsidRPr="00072735">
        <w:rPr>
          <w:rFonts w:ascii="Arial" w:hAnsi="Arial" w:cs="Arial"/>
        </w:rPr>
        <w:t xml:space="preserve"> and other stakeholders under our control or influence.</w:t>
      </w:r>
    </w:p>
    <w:p w14:paraId="34F8528F" w14:textId="77777777" w:rsidR="00EC01F6" w:rsidRDefault="00173B8D" w:rsidP="003D7689">
      <w:pPr>
        <w:pStyle w:val="ListParagraph"/>
        <w:numPr>
          <w:ilvl w:val="0"/>
          <w:numId w:val="4"/>
        </w:numPr>
        <w:spacing w:after="0"/>
        <w:contextualSpacing w:val="0"/>
        <w:rPr>
          <w:rFonts w:ascii="Arial" w:hAnsi="Arial" w:cs="Arial"/>
        </w:rPr>
      </w:pPr>
      <w:r w:rsidRPr="00072735">
        <w:rPr>
          <w:rFonts w:ascii="Arial" w:hAnsi="Arial" w:cs="Arial"/>
        </w:rPr>
        <w:t>Ensure compliance to legislative and regulatory</w:t>
      </w:r>
      <w:r w:rsidR="005E1D7A" w:rsidRPr="00072735">
        <w:rPr>
          <w:rFonts w:ascii="Arial" w:hAnsi="Arial" w:cs="Arial"/>
        </w:rPr>
        <w:t xml:space="preserve"> requirements and strive to </w:t>
      </w:r>
      <w:r w:rsidR="00EC01F6" w:rsidRPr="00072735">
        <w:rPr>
          <w:rFonts w:ascii="Arial" w:hAnsi="Arial" w:cs="Arial"/>
        </w:rPr>
        <w:t>maintain industry best practice.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24040B" w:rsidRPr="00072735" w14:paraId="21A5B03A" w14:textId="77777777" w:rsidTr="008913F6">
        <w:trPr>
          <w:trHeight w:val="510"/>
        </w:trPr>
        <w:tc>
          <w:tcPr>
            <w:tcW w:w="3080" w:type="dxa"/>
          </w:tcPr>
          <w:p w14:paraId="33BB2797" w14:textId="77777777" w:rsidR="0024040B" w:rsidRPr="00072735" w:rsidRDefault="0024040B" w:rsidP="00014CC2">
            <w:pPr>
              <w:spacing w:before="240" w:after="120"/>
              <w:rPr>
                <w:rFonts w:ascii="Arial" w:hAnsi="Arial" w:cs="Arial"/>
                <w:b/>
                <w:bCs/>
              </w:rPr>
            </w:pPr>
            <w:r w:rsidRPr="00072735">
              <w:rPr>
                <w:rFonts w:ascii="Arial" w:hAnsi="Arial" w:cs="Arial"/>
                <w:b/>
                <w:bCs/>
              </w:rPr>
              <w:t>Signature</w:t>
            </w:r>
          </w:p>
        </w:tc>
        <w:tc>
          <w:tcPr>
            <w:tcW w:w="3081" w:type="dxa"/>
          </w:tcPr>
          <w:p w14:paraId="2DEAA28D" w14:textId="77777777" w:rsidR="0024040B" w:rsidRPr="00072735" w:rsidRDefault="0024040B" w:rsidP="00014CC2">
            <w:pPr>
              <w:spacing w:before="240" w:after="120"/>
              <w:rPr>
                <w:rFonts w:ascii="Arial" w:hAnsi="Arial" w:cs="Arial"/>
                <w:b/>
                <w:bCs/>
              </w:rPr>
            </w:pPr>
            <w:r w:rsidRPr="00072735">
              <w:rPr>
                <w:rFonts w:ascii="Arial" w:hAnsi="Arial" w:cs="Arial"/>
                <w:b/>
                <w:bCs/>
              </w:rPr>
              <w:t>Title</w:t>
            </w:r>
          </w:p>
        </w:tc>
        <w:tc>
          <w:tcPr>
            <w:tcW w:w="3081" w:type="dxa"/>
          </w:tcPr>
          <w:p w14:paraId="1D6AB4C5" w14:textId="77777777" w:rsidR="0024040B" w:rsidRPr="00072735" w:rsidRDefault="0024040B" w:rsidP="00014CC2">
            <w:pPr>
              <w:spacing w:before="240" w:after="120"/>
              <w:rPr>
                <w:rFonts w:ascii="Arial" w:hAnsi="Arial" w:cs="Arial"/>
                <w:b/>
                <w:bCs/>
              </w:rPr>
            </w:pPr>
            <w:r w:rsidRPr="00072735">
              <w:rPr>
                <w:rFonts w:ascii="Arial" w:hAnsi="Arial" w:cs="Arial"/>
                <w:b/>
                <w:bCs/>
              </w:rPr>
              <w:t>Date</w:t>
            </w:r>
          </w:p>
        </w:tc>
      </w:tr>
    </w:tbl>
    <w:p w14:paraId="3C08C608" w14:textId="3185104A" w:rsidR="00A04098" w:rsidRPr="005B2922" w:rsidRDefault="00A04098" w:rsidP="005B2922">
      <w:pPr>
        <w:rPr>
          <w:rFonts w:ascii="Arial" w:hAnsi="Arial" w:cs="Arial"/>
        </w:rPr>
      </w:pPr>
    </w:p>
    <w:sectPr w:rsidR="00A04098" w:rsidRPr="005B2922" w:rsidSect="00014CC2">
      <w:headerReference w:type="default" r:id="rId11"/>
      <w:footerReference w:type="default" r:id="rId12"/>
      <w:pgSz w:w="11906" w:h="16838"/>
      <w:pgMar w:top="1361" w:right="1361" w:bottom="1361" w:left="1361"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C9180" w14:textId="77777777" w:rsidR="00380F83" w:rsidRDefault="00380F83" w:rsidP="00A42569">
      <w:pPr>
        <w:spacing w:after="0" w:line="240" w:lineRule="auto"/>
      </w:pPr>
      <w:r>
        <w:separator/>
      </w:r>
    </w:p>
  </w:endnote>
  <w:endnote w:type="continuationSeparator" w:id="0">
    <w:p w14:paraId="1F3D0500" w14:textId="77777777" w:rsidR="00380F83" w:rsidRDefault="00380F83" w:rsidP="00A42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541141"/>
      <w:docPartObj>
        <w:docPartGallery w:val="Page Numbers (Bottom of Page)"/>
        <w:docPartUnique/>
      </w:docPartObj>
    </w:sdtPr>
    <w:sdtEndPr/>
    <w:sdtContent>
      <w:p w14:paraId="212C46FA" w14:textId="0C7C7D59" w:rsidR="005B2922" w:rsidRPr="00FF72CB" w:rsidRDefault="005B2922" w:rsidP="005B2922">
        <w:pPr>
          <w:pStyle w:val="Footer"/>
          <w:tabs>
            <w:tab w:val="right" w:pos="9837"/>
          </w:tabs>
          <w:rPr>
            <w:rFonts w:ascii="Arial" w:hAnsi="Arial" w:cs="Arial"/>
            <w:b/>
            <w:noProof/>
            <w:color w:val="808080" w:themeColor="background1" w:themeShade="80"/>
            <w:sz w:val="14"/>
            <w:lang w:eastAsia="en-AU"/>
          </w:rPr>
        </w:pPr>
        <w:r w:rsidRPr="00FF72CB">
          <w:rPr>
            <w:rFonts w:ascii="Arial" w:hAnsi="Arial" w:cs="Arial"/>
            <w:noProof/>
            <w:color w:val="808080" w:themeColor="background1" w:themeShade="80"/>
            <w:sz w:val="14"/>
            <w:lang w:eastAsia="en-AU"/>
          </w:rPr>
          <w:t>This template has been freely provided to you for your unrestricted use. You may download, display, print, reproduce and alter the document as required to develop documents that suit your particular requirements. The contents of the document are indicative examples only and are not to be taken as legal advice. If necessary, you should obtain independent legal advice about adapting this document to your particular circumstances</w:t>
        </w:r>
      </w:p>
      <w:p w14:paraId="3AABA376" w14:textId="77777777" w:rsidR="005B2922" w:rsidRPr="0077016C" w:rsidRDefault="005B2922" w:rsidP="005B2922">
        <w:pPr>
          <w:pStyle w:val="Footer"/>
          <w:tabs>
            <w:tab w:val="left" w:pos="6945"/>
          </w:tabs>
        </w:pPr>
        <w:r>
          <w:rPr>
            <w:rFonts w:ascii="Arial" w:hAnsi="Arial" w:cs="Arial"/>
            <w:noProof/>
            <w:color w:val="808080" w:themeColor="background1" w:themeShade="80"/>
            <w:sz w:val="14"/>
            <w:szCs w:val="16"/>
            <w:lang w:eastAsia="en-AU"/>
          </w:rPr>
          <w:tab/>
        </w:r>
        <w:r>
          <w:rPr>
            <w:rFonts w:ascii="Arial" w:hAnsi="Arial" w:cs="Arial"/>
            <w:noProof/>
            <w:color w:val="808080" w:themeColor="background1" w:themeShade="80"/>
            <w:sz w:val="14"/>
            <w:szCs w:val="16"/>
            <w:lang w:eastAsia="en-AU"/>
          </w:rPr>
          <w:tab/>
        </w:r>
        <w:r>
          <w:rPr>
            <w:rFonts w:ascii="Arial" w:hAnsi="Arial" w:cs="Arial"/>
            <w:noProof/>
            <w:color w:val="808080" w:themeColor="background1" w:themeShade="80"/>
            <w:sz w:val="14"/>
            <w:szCs w:val="16"/>
            <w:lang w:eastAsia="en-AU"/>
          </w:rPr>
          <w:tab/>
        </w:r>
        <w:r w:rsidRPr="00FF72CB">
          <w:rPr>
            <w:rFonts w:ascii="Arial" w:hAnsi="Arial" w:cs="Arial"/>
            <w:noProof/>
            <w:color w:val="808080" w:themeColor="background1" w:themeShade="80"/>
            <w:sz w:val="14"/>
            <w:szCs w:val="16"/>
            <w:lang w:eastAsia="en-AU"/>
          </w:rPr>
          <w:t xml:space="preserve">Page: </w:t>
        </w:r>
        <w:r w:rsidRPr="00FF72CB">
          <w:rPr>
            <w:rFonts w:ascii="Arial" w:hAnsi="Arial" w:cs="Arial"/>
            <w:noProof/>
            <w:color w:val="808080" w:themeColor="background1" w:themeShade="80"/>
            <w:sz w:val="14"/>
            <w:szCs w:val="16"/>
            <w:lang w:eastAsia="en-AU"/>
          </w:rPr>
          <w:fldChar w:fldCharType="begin"/>
        </w:r>
        <w:r w:rsidRPr="00FF72CB">
          <w:rPr>
            <w:rFonts w:ascii="Arial" w:hAnsi="Arial" w:cs="Arial"/>
            <w:noProof/>
            <w:color w:val="808080" w:themeColor="background1" w:themeShade="80"/>
            <w:sz w:val="14"/>
            <w:szCs w:val="16"/>
            <w:lang w:eastAsia="en-AU"/>
          </w:rPr>
          <w:instrText xml:space="preserve"> PAGE  \* Arabic  \* MERGEFORMAT </w:instrText>
        </w:r>
        <w:r w:rsidRPr="00FF72CB">
          <w:rPr>
            <w:rFonts w:ascii="Arial" w:hAnsi="Arial" w:cs="Arial"/>
            <w:noProof/>
            <w:color w:val="808080" w:themeColor="background1" w:themeShade="80"/>
            <w:sz w:val="14"/>
            <w:szCs w:val="16"/>
            <w:lang w:eastAsia="en-AU"/>
          </w:rPr>
          <w:fldChar w:fldCharType="separate"/>
        </w:r>
        <w:r>
          <w:rPr>
            <w:rFonts w:ascii="Arial" w:hAnsi="Arial" w:cs="Arial"/>
            <w:noProof/>
            <w:color w:val="808080" w:themeColor="background1" w:themeShade="80"/>
            <w:sz w:val="14"/>
            <w:szCs w:val="16"/>
          </w:rPr>
          <w:t>1</w:t>
        </w:r>
        <w:r w:rsidRPr="00FF72CB">
          <w:rPr>
            <w:rFonts w:ascii="Arial" w:hAnsi="Arial" w:cs="Arial"/>
            <w:noProof/>
            <w:color w:val="808080" w:themeColor="background1" w:themeShade="80"/>
            <w:sz w:val="14"/>
            <w:szCs w:val="16"/>
            <w:lang w:eastAsia="en-AU"/>
          </w:rPr>
          <w:fldChar w:fldCharType="end"/>
        </w:r>
        <w:r w:rsidRPr="00FF72CB">
          <w:rPr>
            <w:rFonts w:ascii="Arial" w:hAnsi="Arial" w:cs="Arial"/>
            <w:noProof/>
            <w:color w:val="808080" w:themeColor="background1" w:themeShade="80"/>
            <w:sz w:val="14"/>
            <w:szCs w:val="16"/>
            <w:lang w:eastAsia="en-AU"/>
          </w:rPr>
          <w:t xml:space="preserve"> of </w:t>
        </w:r>
        <w:r w:rsidRPr="00FF72CB">
          <w:rPr>
            <w:rFonts w:ascii="Arial" w:hAnsi="Arial" w:cs="Arial"/>
            <w:noProof/>
            <w:color w:val="808080" w:themeColor="background1" w:themeShade="80"/>
            <w:sz w:val="14"/>
            <w:szCs w:val="16"/>
            <w:lang w:eastAsia="en-AU"/>
          </w:rPr>
          <w:fldChar w:fldCharType="begin"/>
        </w:r>
        <w:r w:rsidRPr="00FF72CB">
          <w:rPr>
            <w:rFonts w:ascii="Arial" w:hAnsi="Arial" w:cs="Arial"/>
            <w:noProof/>
            <w:color w:val="808080" w:themeColor="background1" w:themeShade="80"/>
            <w:sz w:val="14"/>
            <w:szCs w:val="16"/>
            <w:lang w:eastAsia="en-AU"/>
          </w:rPr>
          <w:instrText xml:space="preserve"> NUMPAGES  \* Arabic  \* MERGEFORMAT </w:instrText>
        </w:r>
        <w:r w:rsidRPr="00FF72CB">
          <w:rPr>
            <w:rFonts w:ascii="Arial" w:hAnsi="Arial" w:cs="Arial"/>
            <w:noProof/>
            <w:color w:val="808080" w:themeColor="background1" w:themeShade="80"/>
            <w:sz w:val="14"/>
            <w:szCs w:val="16"/>
            <w:lang w:eastAsia="en-AU"/>
          </w:rPr>
          <w:fldChar w:fldCharType="separate"/>
        </w:r>
        <w:r>
          <w:rPr>
            <w:rFonts w:ascii="Arial" w:hAnsi="Arial" w:cs="Arial"/>
            <w:noProof/>
            <w:color w:val="808080" w:themeColor="background1" w:themeShade="80"/>
            <w:sz w:val="14"/>
            <w:szCs w:val="16"/>
          </w:rPr>
          <w:t>4</w:t>
        </w:r>
        <w:r w:rsidRPr="00FF72CB">
          <w:rPr>
            <w:rFonts w:ascii="Arial" w:hAnsi="Arial" w:cs="Arial"/>
            <w:noProof/>
            <w:color w:val="808080" w:themeColor="background1" w:themeShade="80"/>
            <w:sz w:val="14"/>
            <w:szCs w:val="16"/>
            <w:lang w:eastAsia="en-AU"/>
          </w:rPr>
          <w:fldChar w:fldCharType="end"/>
        </w:r>
      </w:p>
      <w:p w14:paraId="1B2BD536" w14:textId="2ECA9499" w:rsidR="00A42569" w:rsidRPr="007056F4" w:rsidRDefault="005B2922" w:rsidP="005B2922">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3F628" w14:textId="77777777" w:rsidR="00380F83" w:rsidRDefault="00380F83" w:rsidP="00A42569">
      <w:pPr>
        <w:spacing w:after="0" w:line="240" w:lineRule="auto"/>
      </w:pPr>
      <w:r>
        <w:separator/>
      </w:r>
    </w:p>
  </w:footnote>
  <w:footnote w:type="continuationSeparator" w:id="0">
    <w:p w14:paraId="53A3CD59" w14:textId="77777777" w:rsidR="00380F83" w:rsidRDefault="00380F83" w:rsidP="00A425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0" w:type="dxa"/>
      <w:tblLook w:val="04A0" w:firstRow="1" w:lastRow="0" w:firstColumn="1" w:lastColumn="0" w:noHBand="0" w:noVBand="1"/>
    </w:tblPr>
    <w:tblGrid>
      <w:gridCol w:w="2250"/>
      <w:gridCol w:w="6525"/>
    </w:tblGrid>
    <w:tr w:rsidR="794B1CAF" w14:paraId="4E453A5A" w14:textId="77777777" w:rsidTr="794B1CAF">
      <w:trPr>
        <w:trHeight w:val="1020"/>
      </w:trPr>
      <w:tc>
        <w:tcPr>
          <w:tcW w:w="2250" w:type="dxa"/>
          <w:tcMar>
            <w:left w:w="108" w:type="dxa"/>
            <w:right w:w="108" w:type="dxa"/>
          </w:tcMar>
        </w:tcPr>
        <w:p w14:paraId="6D51B5A9" w14:textId="79A2D7C2" w:rsidR="794B1CAF" w:rsidRDefault="794B1CAF" w:rsidP="794B1CAF">
          <w:pPr>
            <w:tabs>
              <w:tab w:val="right" w:pos="2035"/>
            </w:tabs>
            <w:spacing w:after="0"/>
          </w:pPr>
          <w:r>
            <w:rPr>
              <w:noProof/>
            </w:rPr>
            <w:drawing>
              <wp:inline distT="0" distB="0" distL="0" distR="0" wp14:anchorId="549E3FFA" wp14:editId="029B390F">
                <wp:extent cx="657225" cy="666750"/>
                <wp:effectExtent l="0" t="0" r="0" b="0"/>
                <wp:docPr id="7003480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348088" name="Picture 700348088"/>
                        <pic:cNvPicPr/>
                      </pic:nvPicPr>
                      <pic:blipFill>
                        <a:blip r:embed="rId1">
                          <a:extLst>
                            <a:ext uri="{28A0092B-C50C-407E-A947-70E740481C1C}">
                              <a14:useLocalDpi xmlns:a14="http://schemas.microsoft.com/office/drawing/2010/main"/>
                            </a:ext>
                          </a:extLst>
                        </a:blip>
                        <a:stretch>
                          <a:fillRect/>
                        </a:stretch>
                      </pic:blipFill>
                      <pic:spPr>
                        <a:xfrm>
                          <a:off x="0" y="0"/>
                          <a:ext cx="657225" cy="666750"/>
                        </a:xfrm>
                        <a:prstGeom prst="rect">
                          <a:avLst/>
                        </a:prstGeom>
                      </pic:spPr>
                    </pic:pic>
                  </a:graphicData>
                </a:graphic>
              </wp:inline>
            </w:drawing>
          </w:r>
        </w:p>
      </w:tc>
      <w:tc>
        <w:tcPr>
          <w:tcW w:w="6525" w:type="dxa"/>
          <w:tcMar>
            <w:left w:w="108" w:type="dxa"/>
            <w:right w:w="108" w:type="dxa"/>
          </w:tcMar>
          <w:vAlign w:val="center"/>
        </w:tcPr>
        <w:p w14:paraId="1E1B49EB" w14:textId="592CA024" w:rsidR="794B1CAF" w:rsidRDefault="794B1CAF" w:rsidP="794B1CAF">
          <w:pPr>
            <w:spacing w:after="0"/>
          </w:pPr>
          <w:r w:rsidRPr="794B1CAF">
            <w:rPr>
              <w:rFonts w:ascii="Arial" w:eastAsia="Arial" w:hAnsi="Arial" w:cs="Arial"/>
              <w:color w:val="262626" w:themeColor="text1" w:themeTint="D9"/>
              <w:sz w:val="32"/>
              <w:szCs w:val="32"/>
            </w:rPr>
            <w:t>&lt;Business name&gt;</w:t>
          </w:r>
        </w:p>
        <w:p w14:paraId="569B288D" w14:textId="51B4C57E" w:rsidR="794B1CAF" w:rsidRDefault="004434F2" w:rsidP="004434F2">
          <w:pPr>
            <w:spacing w:after="0"/>
          </w:pPr>
          <w:r>
            <w:rPr>
              <w:rFonts w:ascii="Arial" w:eastAsia="Arial" w:hAnsi="Arial" w:cs="Arial"/>
              <w:b/>
              <w:bCs/>
              <w:color w:val="0E2841"/>
              <w:sz w:val="32"/>
              <w:szCs w:val="32"/>
              <w:lang w:val="en-US"/>
            </w:rPr>
            <w:t xml:space="preserve">  </w:t>
          </w:r>
          <w:r w:rsidR="794B1CAF" w:rsidRPr="00503F0F">
            <w:rPr>
              <w:rFonts w:ascii="Arial" w:eastAsia="Arial" w:hAnsi="Arial" w:cs="Arial"/>
              <w:b/>
              <w:bCs/>
              <w:color w:val="0F2D52"/>
              <w:sz w:val="32"/>
              <w:szCs w:val="32"/>
              <w:lang w:val="en-US"/>
            </w:rPr>
            <w:t>Safety policy statement</w:t>
          </w:r>
        </w:p>
      </w:tc>
    </w:tr>
  </w:tbl>
  <w:p w14:paraId="0B2DEDEF" w14:textId="77777777" w:rsidR="00A42569" w:rsidRPr="00A42569" w:rsidRDefault="00A42569" w:rsidP="00A4256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A7E2D"/>
    <w:multiLevelType w:val="hybridMultilevel"/>
    <w:tmpl w:val="9F3EB6F8"/>
    <w:lvl w:ilvl="0" w:tplc="D8A6D03C">
      <w:start w:val="1"/>
      <w:numFmt w:val="bullet"/>
      <w:pStyle w:val="Bullet1"/>
      <w:lvlText w:val=""/>
      <w:lvlJc w:val="left"/>
      <w:pPr>
        <w:ind w:left="360" w:hanging="360"/>
      </w:pPr>
      <w:rPr>
        <w:rFonts w:ascii="Symbol" w:hAnsi="Symbol" w:hint="default"/>
        <w:b w:val="0"/>
        <w:i w:val="0"/>
        <w:sz w:val="18"/>
      </w:rPr>
    </w:lvl>
    <w:lvl w:ilvl="1" w:tplc="D1A2DCCC">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44B63929"/>
    <w:multiLevelType w:val="hybridMultilevel"/>
    <w:tmpl w:val="19124348"/>
    <w:lvl w:ilvl="0" w:tplc="A0626636">
      <w:start w:val="1"/>
      <w:numFmt w:val="bullet"/>
      <w:pStyle w:val="Bullet2"/>
      <w:lvlText w:val="o"/>
      <w:lvlJc w:val="left"/>
      <w:pPr>
        <w:ind w:left="1004" w:hanging="360"/>
      </w:pPr>
      <w:rPr>
        <w:rFonts w:ascii="Courier New" w:hAnsi="Courier New" w:hint="default"/>
        <w:b w:val="0"/>
        <w:i w:val="0"/>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4E7A67FA"/>
    <w:multiLevelType w:val="hybridMultilevel"/>
    <w:tmpl w:val="83142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D0824B9"/>
    <w:multiLevelType w:val="hybridMultilevel"/>
    <w:tmpl w:val="3B582A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25571054">
    <w:abstractNumId w:val="0"/>
  </w:num>
  <w:num w:numId="2" w16cid:durableId="1609390559">
    <w:abstractNumId w:val="1"/>
  </w:num>
  <w:num w:numId="3" w16cid:durableId="562059341">
    <w:abstractNumId w:val="2"/>
  </w:num>
  <w:num w:numId="4" w16cid:durableId="17032901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569"/>
    <w:rsid w:val="00014CC2"/>
    <w:rsid w:val="0003112F"/>
    <w:rsid w:val="00036048"/>
    <w:rsid w:val="000361C6"/>
    <w:rsid w:val="00050B62"/>
    <w:rsid w:val="00072735"/>
    <w:rsid w:val="00073BE5"/>
    <w:rsid w:val="000817A5"/>
    <w:rsid w:val="000825D2"/>
    <w:rsid w:val="00084503"/>
    <w:rsid w:val="00095C28"/>
    <w:rsid w:val="000A7EF3"/>
    <w:rsid w:val="000C27C5"/>
    <w:rsid w:val="000E3ADB"/>
    <w:rsid w:val="001131F4"/>
    <w:rsid w:val="00115DBD"/>
    <w:rsid w:val="0015187C"/>
    <w:rsid w:val="00172187"/>
    <w:rsid w:val="00173B8D"/>
    <w:rsid w:val="001754E0"/>
    <w:rsid w:val="00185440"/>
    <w:rsid w:val="00185B36"/>
    <w:rsid w:val="00193E92"/>
    <w:rsid w:val="00196683"/>
    <w:rsid w:val="001A2005"/>
    <w:rsid w:val="001B0740"/>
    <w:rsid w:val="001E0B01"/>
    <w:rsid w:val="001E0FE4"/>
    <w:rsid w:val="001F048F"/>
    <w:rsid w:val="001F5685"/>
    <w:rsid w:val="00214E42"/>
    <w:rsid w:val="002228D5"/>
    <w:rsid w:val="00223D5F"/>
    <w:rsid w:val="002243DE"/>
    <w:rsid w:val="00224A76"/>
    <w:rsid w:val="0023070A"/>
    <w:rsid w:val="0024040B"/>
    <w:rsid w:val="0025260F"/>
    <w:rsid w:val="002B4F6A"/>
    <w:rsid w:val="002B62E9"/>
    <w:rsid w:val="002D184F"/>
    <w:rsid w:val="002D590A"/>
    <w:rsid w:val="00305F0C"/>
    <w:rsid w:val="003130A8"/>
    <w:rsid w:val="003154A7"/>
    <w:rsid w:val="00331D1B"/>
    <w:rsid w:val="00333940"/>
    <w:rsid w:val="00341C94"/>
    <w:rsid w:val="003447E1"/>
    <w:rsid w:val="003467DB"/>
    <w:rsid w:val="00352A71"/>
    <w:rsid w:val="003677E7"/>
    <w:rsid w:val="0036799E"/>
    <w:rsid w:val="00371FAA"/>
    <w:rsid w:val="00380F83"/>
    <w:rsid w:val="00384082"/>
    <w:rsid w:val="0039204D"/>
    <w:rsid w:val="003D2E4C"/>
    <w:rsid w:val="003D59AB"/>
    <w:rsid w:val="003D7689"/>
    <w:rsid w:val="003E07A2"/>
    <w:rsid w:val="003E158E"/>
    <w:rsid w:val="003E186E"/>
    <w:rsid w:val="003E6520"/>
    <w:rsid w:val="003F3755"/>
    <w:rsid w:val="003F72FC"/>
    <w:rsid w:val="00401701"/>
    <w:rsid w:val="004042EE"/>
    <w:rsid w:val="0040620E"/>
    <w:rsid w:val="004128BA"/>
    <w:rsid w:val="00417992"/>
    <w:rsid w:val="00424E2D"/>
    <w:rsid w:val="0043218D"/>
    <w:rsid w:val="0044145A"/>
    <w:rsid w:val="004421C7"/>
    <w:rsid w:val="004434F2"/>
    <w:rsid w:val="00464638"/>
    <w:rsid w:val="00474BF7"/>
    <w:rsid w:val="004778EF"/>
    <w:rsid w:val="004B40B7"/>
    <w:rsid w:val="004D365A"/>
    <w:rsid w:val="004D68BB"/>
    <w:rsid w:val="004E176F"/>
    <w:rsid w:val="00503F0F"/>
    <w:rsid w:val="00514EB3"/>
    <w:rsid w:val="005152C2"/>
    <w:rsid w:val="005155A3"/>
    <w:rsid w:val="005206B8"/>
    <w:rsid w:val="00521074"/>
    <w:rsid w:val="0052172B"/>
    <w:rsid w:val="00541A07"/>
    <w:rsid w:val="00550265"/>
    <w:rsid w:val="00554227"/>
    <w:rsid w:val="0055451C"/>
    <w:rsid w:val="0055654F"/>
    <w:rsid w:val="005856F6"/>
    <w:rsid w:val="0059400E"/>
    <w:rsid w:val="005B2922"/>
    <w:rsid w:val="005B71D6"/>
    <w:rsid w:val="005C3CD9"/>
    <w:rsid w:val="005E1D7A"/>
    <w:rsid w:val="005E7801"/>
    <w:rsid w:val="005F2673"/>
    <w:rsid w:val="00601A77"/>
    <w:rsid w:val="00604893"/>
    <w:rsid w:val="00606290"/>
    <w:rsid w:val="00606C58"/>
    <w:rsid w:val="0061643D"/>
    <w:rsid w:val="006267B0"/>
    <w:rsid w:val="00660075"/>
    <w:rsid w:val="0066164B"/>
    <w:rsid w:val="00661E42"/>
    <w:rsid w:val="00684153"/>
    <w:rsid w:val="00687B75"/>
    <w:rsid w:val="006A051D"/>
    <w:rsid w:val="006D0BEA"/>
    <w:rsid w:val="006E29D0"/>
    <w:rsid w:val="007056F4"/>
    <w:rsid w:val="00717A98"/>
    <w:rsid w:val="00722B02"/>
    <w:rsid w:val="007248E6"/>
    <w:rsid w:val="00724A56"/>
    <w:rsid w:val="007257B7"/>
    <w:rsid w:val="00727973"/>
    <w:rsid w:val="007302A4"/>
    <w:rsid w:val="00757F72"/>
    <w:rsid w:val="00770156"/>
    <w:rsid w:val="007828E4"/>
    <w:rsid w:val="007944D0"/>
    <w:rsid w:val="007A0E9A"/>
    <w:rsid w:val="007B5539"/>
    <w:rsid w:val="007D69F5"/>
    <w:rsid w:val="007E609C"/>
    <w:rsid w:val="007F0355"/>
    <w:rsid w:val="007F300E"/>
    <w:rsid w:val="008012E5"/>
    <w:rsid w:val="0081674E"/>
    <w:rsid w:val="0081709E"/>
    <w:rsid w:val="00825CC4"/>
    <w:rsid w:val="00825F02"/>
    <w:rsid w:val="00832378"/>
    <w:rsid w:val="008354CB"/>
    <w:rsid w:val="008478D1"/>
    <w:rsid w:val="00852241"/>
    <w:rsid w:val="008615AB"/>
    <w:rsid w:val="00865DF3"/>
    <w:rsid w:val="00884B5C"/>
    <w:rsid w:val="008913F6"/>
    <w:rsid w:val="008A4A09"/>
    <w:rsid w:val="008B2D74"/>
    <w:rsid w:val="008B5CB2"/>
    <w:rsid w:val="008D2815"/>
    <w:rsid w:val="008D49E7"/>
    <w:rsid w:val="008E1ED3"/>
    <w:rsid w:val="008E68B4"/>
    <w:rsid w:val="008E79BE"/>
    <w:rsid w:val="009062A3"/>
    <w:rsid w:val="00942791"/>
    <w:rsid w:val="00957FC7"/>
    <w:rsid w:val="0096377F"/>
    <w:rsid w:val="00966FC1"/>
    <w:rsid w:val="00972615"/>
    <w:rsid w:val="00972B45"/>
    <w:rsid w:val="00975645"/>
    <w:rsid w:val="0099084C"/>
    <w:rsid w:val="00991A88"/>
    <w:rsid w:val="009B4B04"/>
    <w:rsid w:val="009E0BFD"/>
    <w:rsid w:val="009E398F"/>
    <w:rsid w:val="009F7F39"/>
    <w:rsid w:val="00A04098"/>
    <w:rsid w:val="00A120E9"/>
    <w:rsid w:val="00A17E21"/>
    <w:rsid w:val="00A21A46"/>
    <w:rsid w:val="00A233FE"/>
    <w:rsid w:val="00A344B7"/>
    <w:rsid w:val="00A35079"/>
    <w:rsid w:val="00A42569"/>
    <w:rsid w:val="00A43E16"/>
    <w:rsid w:val="00A53ED6"/>
    <w:rsid w:val="00A55164"/>
    <w:rsid w:val="00A96AE2"/>
    <w:rsid w:val="00AA5BC9"/>
    <w:rsid w:val="00AB06A8"/>
    <w:rsid w:val="00AC275F"/>
    <w:rsid w:val="00B00E59"/>
    <w:rsid w:val="00B0513F"/>
    <w:rsid w:val="00B12D9D"/>
    <w:rsid w:val="00B253C8"/>
    <w:rsid w:val="00B411BA"/>
    <w:rsid w:val="00B57B23"/>
    <w:rsid w:val="00B602E4"/>
    <w:rsid w:val="00B66138"/>
    <w:rsid w:val="00B75DDE"/>
    <w:rsid w:val="00B81445"/>
    <w:rsid w:val="00B963A2"/>
    <w:rsid w:val="00BA2626"/>
    <w:rsid w:val="00BB6F25"/>
    <w:rsid w:val="00BD13FD"/>
    <w:rsid w:val="00BD4DA8"/>
    <w:rsid w:val="00BE7FC4"/>
    <w:rsid w:val="00C012DF"/>
    <w:rsid w:val="00C30EF9"/>
    <w:rsid w:val="00C36343"/>
    <w:rsid w:val="00C57423"/>
    <w:rsid w:val="00C927FD"/>
    <w:rsid w:val="00C94262"/>
    <w:rsid w:val="00CB3216"/>
    <w:rsid w:val="00CB6D85"/>
    <w:rsid w:val="00CD72A0"/>
    <w:rsid w:val="00CE197C"/>
    <w:rsid w:val="00CE5C79"/>
    <w:rsid w:val="00D23ED5"/>
    <w:rsid w:val="00D26B05"/>
    <w:rsid w:val="00D31D1E"/>
    <w:rsid w:val="00D473CB"/>
    <w:rsid w:val="00D53C5F"/>
    <w:rsid w:val="00D5792F"/>
    <w:rsid w:val="00D77815"/>
    <w:rsid w:val="00D90E4B"/>
    <w:rsid w:val="00D93BEF"/>
    <w:rsid w:val="00DA38B6"/>
    <w:rsid w:val="00DA7AEF"/>
    <w:rsid w:val="00DC7979"/>
    <w:rsid w:val="00DD1A26"/>
    <w:rsid w:val="00DD36D3"/>
    <w:rsid w:val="00DF7BC4"/>
    <w:rsid w:val="00E007EB"/>
    <w:rsid w:val="00E009D3"/>
    <w:rsid w:val="00E0631C"/>
    <w:rsid w:val="00E214F2"/>
    <w:rsid w:val="00E2649A"/>
    <w:rsid w:val="00E35459"/>
    <w:rsid w:val="00E80246"/>
    <w:rsid w:val="00E97A05"/>
    <w:rsid w:val="00EA23C3"/>
    <w:rsid w:val="00EA2AD6"/>
    <w:rsid w:val="00EC01F6"/>
    <w:rsid w:val="00F32DB7"/>
    <w:rsid w:val="00F35704"/>
    <w:rsid w:val="00F508A1"/>
    <w:rsid w:val="00F52E31"/>
    <w:rsid w:val="00FA318F"/>
    <w:rsid w:val="00FB6C8A"/>
    <w:rsid w:val="00FC340F"/>
    <w:rsid w:val="00FC42C6"/>
    <w:rsid w:val="00FC6177"/>
    <w:rsid w:val="00FC6AAF"/>
    <w:rsid w:val="00FE0A75"/>
    <w:rsid w:val="00FE37FC"/>
    <w:rsid w:val="0A407D40"/>
    <w:rsid w:val="2AF7C623"/>
    <w:rsid w:val="2B10DDF3"/>
    <w:rsid w:val="70F6CAB6"/>
    <w:rsid w:val="794B1CA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9A55A"/>
  <w15:chartTrackingRefBased/>
  <w15:docId w15:val="{A39F073A-1626-4D95-936B-8EDC5D423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5"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25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569"/>
  </w:style>
  <w:style w:type="paragraph" w:styleId="Footer">
    <w:name w:val="footer"/>
    <w:aliases w:val="Header/Footer"/>
    <w:basedOn w:val="Normal"/>
    <w:link w:val="FooterChar"/>
    <w:uiPriority w:val="25"/>
    <w:unhideWhenUsed/>
    <w:qFormat/>
    <w:rsid w:val="00A42569"/>
    <w:pPr>
      <w:tabs>
        <w:tab w:val="center" w:pos="4513"/>
        <w:tab w:val="right" w:pos="9026"/>
      </w:tabs>
      <w:spacing w:after="0" w:line="240" w:lineRule="auto"/>
    </w:pPr>
  </w:style>
  <w:style w:type="character" w:customStyle="1" w:styleId="FooterChar">
    <w:name w:val="Footer Char"/>
    <w:aliases w:val="Header/Footer Char"/>
    <w:basedOn w:val="DefaultParagraphFont"/>
    <w:link w:val="Footer"/>
    <w:uiPriority w:val="25"/>
    <w:rsid w:val="00A42569"/>
  </w:style>
  <w:style w:type="paragraph" w:styleId="BodyText">
    <w:name w:val="Body Text"/>
    <w:basedOn w:val="Normal"/>
    <w:link w:val="BodyTextChar"/>
    <w:uiPriority w:val="10"/>
    <w:qFormat/>
    <w:rsid w:val="00384082"/>
    <w:pPr>
      <w:spacing w:after="120" w:line="240" w:lineRule="auto"/>
    </w:pPr>
    <w:rPr>
      <w:rFonts w:ascii="Calibri" w:eastAsia="Times New Roman" w:hAnsi="Calibri" w:cs="Times New Roman"/>
      <w:color w:val="262626"/>
      <w:kern w:val="0"/>
      <w:sz w:val="20"/>
      <w:szCs w:val="24"/>
      <w:lang w:val="en-GB"/>
      <w14:ligatures w14:val="none"/>
    </w:rPr>
  </w:style>
  <w:style w:type="character" w:customStyle="1" w:styleId="BodyTextChar">
    <w:name w:val="Body Text Char"/>
    <w:basedOn w:val="DefaultParagraphFont"/>
    <w:link w:val="BodyText"/>
    <w:uiPriority w:val="10"/>
    <w:rsid w:val="00384082"/>
    <w:rPr>
      <w:rFonts w:ascii="Calibri" w:eastAsia="Times New Roman" w:hAnsi="Calibri" w:cs="Times New Roman"/>
      <w:color w:val="262626"/>
      <w:kern w:val="0"/>
      <w:sz w:val="20"/>
      <w:szCs w:val="24"/>
      <w:lang w:val="en-GB"/>
      <w14:ligatures w14:val="none"/>
    </w:rPr>
  </w:style>
  <w:style w:type="character" w:styleId="PlaceholderText">
    <w:name w:val="Placeholder Text"/>
    <w:uiPriority w:val="99"/>
    <w:semiHidden/>
    <w:rsid w:val="00384082"/>
    <w:rPr>
      <w:color w:val="808080"/>
    </w:rPr>
  </w:style>
  <w:style w:type="paragraph" w:customStyle="1" w:styleId="Bullet1">
    <w:name w:val="Bullet1"/>
    <w:basedOn w:val="ListParagraph"/>
    <w:link w:val="Bullet1Char"/>
    <w:uiPriority w:val="12"/>
    <w:qFormat/>
    <w:rsid w:val="00185B36"/>
    <w:pPr>
      <w:numPr>
        <w:numId w:val="1"/>
      </w:numPr>
      <w:tabs>
        <w:tab w:val="left" w:pos="284"/>
      </w:tabs>
      <w:spacing w:before="60" w:after="60" w:line="240" w:lineRule="auto"/>
      <w:ind w:left="284" w:hanging="284"/>
      <w:contextualSpacing w:val="0"/>
    </w:pPr>
    <w:rPr>
      <w:rFonts w:ascii="Calibri" w:eastAsia="Times New Roman" w:hAnsi="Calibri" w:cs="Times New Roman"/>
      <w:color w:val="262626"/>
      <w:kern w:val="0"/>
      <w:sz w:val="20"/>
      <w:szCs w:val="24"/>
      <w:lang w:val="en-GB"/>
      <w14:ligatures w14:val="none"/>
    </w:rPr>
  </w:style>
  <w:style w:type="paragraph" w:customStyle="1" w:styleId="Bullet2">
    <w:name w:val="Bullet2"/>
    <w:basedOn w:val="ListParagraph"/>
    <w:uiPriority w:val="13"/>
    <w:qFormat/>
    <w:rsid w:val="00185B36"/>
    <w:pPr>
      <w:numPr>
        <w:numId w:val="2"/>
      </w:numPr>
      <w:tabs>
        <w:tab w:val="num" w:pos="360"/>
        <w:tab w:val="left" w:pos="567"/>
      </w:tabs>
      <w:spacing w:after="60" w:line="240" w:lineRule="auto"/>
      <w:ind w:left="568" w:hanging="284"/>
      <w:contextualSpacing w:val="0"/>
    </w:pPr>
    <w:rPr>
      <w:rFonts w:ascii="Calibri" w:eastAsia="Cambria" w:hAnsi="Calibri" w:cs="Times New Roman"/>
      <w:color w:val="262626"/>
      <w:kern w:val="0"/>
      <w:sz w:val="20"/>
      <w:szCs w:val="24"/>
      <w:lang w:val="en-GB"/>
      <w14:ligatures w14:val="none"/>
    </w:rPr>
  </w:style>
  <w:style w:type="character" w:customStyle="1" w:styleId="Bullet1Char">
    <w:name w:val="Bullet1 Char"/>
    <w:link w:val="Bullet1"/>
    <w:uiPriority w:val="12"/>
    <w:rsid w:val="00185B36"/>
    <w:rPr>
      <w:rFonts w:ascii="Calibri" w:eastAsia="Times New Roman" w:hAnsi="Calibri" w:cs="Times New Roman"/>
      <w:color w:val="262626"/>
      <w:kern w:val="0"/>
      <w:sz w:val="20"/>
      <w:szCs w:val="24"/>
      <w:lang w:val="en-GB"/>
      <w14:ligatures w14:val="none"/>
    </w:rPr>
  </w:style>
  <w:style w:type="paragraph" w:styleId="ListParagraph">
    <w:name w:val="List Paragraph"/>
    <w:basedOn w:val="Normal"/>
    <w:uiPriority w:val="34"/>
    <w:qFormat/>
    <w:rsid w:val="00185B36"/>
    <w:pPr>
      <w:ind w:left="720"/>
      <w:contextualSpacing/>
    </w:pPr>
  </w:style>
  <w:style w:type="table" w:styleId="TableGrid">
    <w:name w:val="Table Grid"/>
    <w:basedOn w:val="TableNormal"/>
    <w:uiPriority w:val="39"/>
    <w:rsid w:val="00817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2005"/>
    <w:rPr>
      <w:sz w:val="16"/>
      <w:szCs w:val="16"/>
    </w:rPr>
  </w:style>
  <w:style w:type="paragraph" w:styleId="CommentText">
    <w:name w:val="annotation text"/>
    <w:basedOn w:val="Normal"/>
    <w:link w:val="CommentTextChar"/>
    <w:uiPriority w:val="99"/>
    <w:unhideWhenUsed/>
    <w:rsid w:val="001A2005"/>
    <w:pPr>
      <w:spacing w:line="240" w:lineRule="auto"/>
    </w:pPr>
    <w:rPr>
      <w:sz w:val="20"/>
      <w:szCs w:val="20"/>
    </w:rPr>
  </w:style>
  <w:style w:type="character" w:customStyle="1" w:styleId="CommentTextChar">
    <w:name w:val="Comment Text Char"/>
    <w:basedOn w:val="DefaultParagraphFont"/>
    <w:link w:val="CommentText"/>
    <w:uiPriority w:val="99"/>
    <w:rsid w:val="001A2005"/>
    <w:rPr>
      <w:sz w:val="20"/>
      <w:szCs w:val="20"/>
    </w:rPr>
  </w:style>
  <w:style w:type="paragraph" w:styleId="CommentSubject">
    <w:name w:val="annotation subject"/>
    <w:basedOn w:val="CommentText"/>
    <w:next w:val="CommentText"/>
    <w:link w:val="CommentSubjectChar"/>
    <w:uiPriority w:val="99"/>
    <w:semiHidden/>
    <w:unhideWhenUsed/>
    <w:rsid w:val="001A2005"/>
    <w:rPr>
      <w:b/>
      <w:bCs/>
    </w:rPr>
  </w:style>
  <w:style w:type="character" w:customStyle="1" w:styleId="CommentSubjectChar">
    <w:name w:val="Comment Subject Char"/>
    <w:basedOn w:val="CommentTextChar"/>
    <w:link w:val="CommentSubject"/>
    <w:uiPriority w:val="99"/>
    <w:semiHidden/>
    <w:rsid w:val="001A20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F56ED7279645F9B3A56CFA6D827B8C"/>
        <w:category>
          <w:name w:val="General"/>
          <w:gallery w:val="placeholder"/>
        </w:category>
        <w:types>
          <w:type w:val="bbPlcHdr"/>
        </w:types>
        <w:behaviors>
          <w:behavior w:val="content"/>
        </w:behaviors>
        <w:guid w:val="{C7F6AB99-6B3B-4301-BF4E-7206146A625C}"/>
      </w:docPartPr>
      <w:docPartBody>
        <w:p w:rsidR="00493CA2" w:rsidRDefault="0099084C" w:rsidP="0099084C">
          <w:pPr>
            <w:pStyle w:val="06F56ED7279645F9B3A56CFA6D827B8C"/>
          </w:pPr>
          <w:r>
            <w:rPr>
              <w:rFonts w:ascii="Arial" w:hAnsi="Arial" w:cs="Arial"/>
              <w:b/>
              <w:bCs/>
            </w:rPr>
            <w:t>Enter Business Name</w:t>
          </w:r>
        </w:p>
      </w:docPartBody>
    </w:docPart>
    <w:docPart>
      <w:docPartPr>
        <w:name w:val="71989B93B3DF458294F1FF90043FFB64"/>
        <w:category>
          <w:name w:val="General"/>
          <w:gallery w:val="placeholder"/>
        </w:category>
        <w:types>
          <w:type w:val="bbPlcHdr"/>
        </w:types>
        <w:behaviors>
          <w:behavior w:val="content"/>
        </w:behaviors>
        <w:guid w:val="{6487A7A0-52B3-48ED-B2F1-71BCD37F63F4}"/>
      </w:docPartPr>
      <w:docPartBody>
        <w:p w:rsidR="00493CA2" w:rsidRDefault="0099084C" w:rsidP="0099084C">
          <w:pPr>
            <w:pStyle w:val="71989B93B3DF458294F1FF90043FFB64"/>
          </w:pPr>
          <w:r>
            <w:rPr>
              <w:rFonts w:ascii="Arial" w:hAnsi="Arial" w:cs="Arial"/>
              <w:b/>
              <w:bCs/>
            </w:rPr>
            <w:t>Enter Business Name</w:t>
          </w:r>
        </w:p>
      </w:docPartBody>
    </w:docPart>
    <w:docPart>
      <w:docPartPr>
        <w:name w:val="549DD4FF576E45ECA4F0493990A00A0F"/>
        <w:category>
          <w:name w:val="General"/>
          <w:gallery w:val="placeholder"/>
        </w:category>
        <w:types>
          <w:type w:val="bbPlcHdr"/>
        </w:types>
        <w:behaviors>
          <w:behavior w:val="content"/>
        </w:behaviors>
        <w:guid w:val="{DE1821E2-8AF4-494F-AD80-7A075F7A0393}"/>
      </w:docPartPr>
      <w:docPartBody>
        <w:p w:rsidR="00493CA2" w:rsidRDefault="0099084C" w:rsidP="0099084C">
          <w:pPr>
            <w:pStyle w:val="549DD4FF576E45ECA4F0493990A00A0F"/>
          </w:pPr>
          <w:r>
            <w:rPr>
              <w:rFonts w:ascii="Arial" w:hAnsi="Arial" w:cs="Arial"/>
              <w:b/>
              <w:bCs/>
            </w:rPr>
            <w:t>Enter Business Name</w:t>
          </w:r>
        </w:p>
      </w:docPartBody>
    </w:docPart>
    <w:docPart>
      <w:docPartPr>
        <w:name w:val="854456C1F77545B8A2F535DBC7C75007"/>
        <w:category>
          <w:name w:val="General"/>
          <w:gallery w:val="placeholder"/>
        </w:category>
        <w:types>
          <w:type w:val="bbPlcHdr"/>
        </w:types>
        <w:behaviors>
          <w:behavior w:val="content"/>
        </w:behaviors>
        <w:guid w:val="{D91C6E44-1491-4020-94E7-6002AD8384D1}"/>
      </w:docPartPr>
      <w:docPartBody>
        <w:p w:rsidR="00493CA2" w:rsidRDefault="0099084C" w:rsidP="0099084C">
          <w:pPr>
            <w:pStyle w:val="854456C1F77545B8A2F535DBC7C75007"/>
          </w:pPr>
          <w:r>
            <w:rPr>
              <w:rFonts w:ascii="Arial" w:hAnsi="Arial" w:cs="Arial"/>
              <w:b/>
              <w:bCs/>
            </w:rPr>
            <w:t>Enter Business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84C"/>
    <w:rsid w:val="00050B62"/>
    <w:rsid w:val="00493CA2"/>
    <w:rsid w:val="00554227"/>
    <w:rsid w:val="005C3CD9"/>
    <w:rsid w:val="00771DAB"/>
    <w:rsid w:val="0099084C"/>
    <w:rsid w:val="00B9066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6F56ED7279645F9B3A56CFA6D827B8C">
    <w:name w:val="06F56ED7279645F9B3A56CFA6D827B8C"/>
    <w:rsid w:val="0099084C"/>
  </w:style>
  <w:style w:type="paragraph" w:customStyle="1" w:styleId="71989B93B3DF458294F1FF90043FFB64">
    <w:name w:val="71989B93B3DF458294F1FF90043FFB64"/>
    <w:rsid w:val="0099084C"/>
  </w:style>
  <w:style w:type="paragraph" w:customStyle="1" w:styleId="549DD4FF576E45ECA4F0493990A00A0F">
    <w:name w:val="549DD4FF576E45ECA4F0493990A00A0F"/>
    <w:rsid w:val="0099084C"/>
  </w:style>
  <w:style w:type="paragraph" w:customStyle="1" w:styleId="854456C1F77545B8A2F535DBC7C75007">
    <w:name w:val="854456C1F77545B8A2F535DBC7C75007"/>
    <w:rsid w:val="009908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29A480AF99514A9C02A6626FAAAEAB" ma:contentTypeVersion="10" ma:contentTypeDescription="Create a new document." ma:contentTypeScope="" ma:versionID="4ef791e79b737a0293ce26015d2950d2">
  <xsd:schema xmlns:xsd="http://www.w3.org/2001/XMLSchema" xmlns:xs="http://www.w3.org/2001/XMLSchema" xmlns:p="http://schemas.microsoft.com/office/2006/metadata/properties" xmlns:ns2="507678b3-c1df-4af4-ae49-77827ee051e5" xmlns:ns3="c161eef0-2f5f-45b2-adb9-4543fda0c9fa" targetNamespace="http://schemas.microsoft.com/office/2006/metadata/properties" ma:root="true" ma:fieldsID="c61a2688d7264b46ace74e56db8be16c" ns2:_="" ns3:_="">
    <xsd:import namespace="507678b3-c1df-4af4-ae49-77827ee051e5"/>
    <xsd:import namespace="c161eef0-2f5f-45b2-adb9-4543fda0c9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678b3-c1df-4af4-ae49-77827ee05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82f032-dad1-41cf-a60f-97869fdaafa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61eef0-2f5f-45b2-adb9-4543fda0c9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7cf25a-de69-4494-b174-866bbb85722f}" ma:internalName="TaxCatchAll" ma:showField="CatchAllData" ma:web="c161eef0-2f5f-45b2-adb9-4543fda0c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K a p i s h F i l e n a m e T o U r i M a p p i n g s   x m l n s : x s d = " h t t p : / / w w w . w 3 . o r g / 2 0 0 1 / X M L S c h e m a "   x m l n s : x s i = " h t t p : / / w w w . w 3 . o r g / 2 0 0 1 / X M L S c h e m a - i n s t a n c 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7678b3-c1df-4af4-ae49-77827ee051e5">
      <Terms xmlns="http://schemas.microsoft.com/office/infopath/2007/PartnerControls"/>
    </lcf76f155ced4ddcb4097134ff3c332f>
    <TaxCatchAll xmlns="c161eef0-2f5f-45b2-adb9-4543fda0c9fa" xsi:nil="true"/>
  </documentManagement>
</p:properties>
</file>

<file path=customXml/itemProps1.xml><?xml version="1.0" encoding="utf-8"?>
<ds:datastoreItem xmlns:ds="http://schemas.openxmlformats.org/officeDocument/2006/customXml" ds:itemID="{E05483FB-1BE7-4444-869E-A9945FD91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678b3-c1df-4af4-ae49-77827ee051e5"/>
    <ds:schemaRef ds:uri="c161eef0-2f5f-45b2-adb9-4543fda0c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55EDB8-9068-48AA-AD8E-2E901E19C9C1}">
  <ds:schemaRefs>
    <ds:schemaRef ds:uri="http://www.w3.org/2001/XMLSchema"/>
  </ds:schemaRefs>
</ds:datastoreItem>
</file>

<file path=customXml/itemProps3.xml><?xml version="1.0" encoding="utf-8"?>
<ds:datastoreItem xmlns:ds="http://schemas.openxmlformats.org/officeDocument/2006/customXml" ds:itemID="{5808C357-99C8-4A42-B3EB-83E5558A17CA}">
  <ds:schemaRefs>
    <ds:schemaRef ds:uri="http://schemas.microsoft.com/sharepoint/v3/contenttype/forms"/>
  </ds:schemaRefs>
</ds:datastoreItem>
</file>

<file path=customXml/itemProps4.xml><?xml version="1.0" encoding="utf-8"?>
<ds:datastoreItem xmlns:ds="http://schemas.openxmlformats.org/officeDocument/2006/customXml" ds:itemID="{591D8B10-2EBE-4523-9F38-47412D015D15}">
  <ds:schemaRefs>
    <ds:schemaRef ds:uri="http://schemas.microsoft.com/office/2006/metadata/properties"/>
    <ds:schemaRef ds:uri="http://schemas.microsoft.com/office/infopath/2007/PartnerControls"/>
    <ds:schemaRef ds:uri="507678b3-c1df-4af4-ae49-77827ee051e5"/>
    <ds:schemaRef ds:uri="c161eef0-2f5f-45b2-adb9-4543fda0c9f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569</Words>
  <Characters>3102</Characters>
  <Application>Microsoft Office Word</Application>
  <DocSecurity>0</DocSecurity>
  <Lines>775</Lines>
  <Paragraphs>94</Paragraphs>
  <ScaleCrop>false</ScaleCrop>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SMS Template - Safety Policy</dc:title>
  <dc:subject/>
  <dc:creator>National Heavy Vehicle Regulator (NHVR)</dc:creator>
  <cp:keywords/>
  <dc:description/>
  <cp:lastModifiedBy>Fraser Thomas</cp:lastModifiedBy>
  <cp:revision>58</cp:revision>
  <dcterms:created xsi:type="dcterms:W3CDTF">2026-05-20T14:59:00Z</dcterms:created>
  <dcterms:modified xsi:type="dcterms:W3CDTF">2026-06-23T15:37:00Z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0x0101004329A480AF99514A9C02A6626FAAAEAB</vt:lpwstr>
  </property>
  <property fmtid="{D5CDD505-2E9C-101B-9397-08002B2CF9AE}" pid="3" name="MediaServiceImageTags">
    <vt:lpwstr/>
  </property>
</Properties>
</file>