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735" w:type="dxa"/>
        <w:tblInd w:w="-704" w:type="dxa"/>
        <w:tblLayout w:type="fixed"/>
        <w:tblLook w:val="04A0" w:firstRow="1" w:lastRow="0" w:firstColumn="1" w:lastColumn="0" w:noHBand="0" w:noVBand="1"/>
      </w:tblPr>
      <w:tblGrid>
        <w:gridCol w:w="3147"/>
        <w:gridCol w:w="3147"/>
        <w:gridCol w:w="3147"/>
        <w:gridCol w:w="3147"/>
        <w:gridCol w:w="3147"/>
      </w:tblGrid>
      <w:tr w:rsidR="001A597D" w:rsidRPr="00F176F0" w14:paraId="6C39A347" w14:textId="77777777" w:rsidTr="00640B70">
        <w:trPr>
          <w:tblHeader/>
        </w:trPr>
        <w:tc>
          <w:tcPr>
            <w:tcW w:w="3147" w:type="dxa"/>
            <w:tcBorders>
              <w:top w:val="single" w:sz="4" w:space="0" w:color="auto"/>
              <w:left w:val="single" w:sz="4" w:space="0" w:color="auto"/>
              <w:bottom w:val="single" w:sz="4" w:space="0" w:color="auto"/>
              <w:right w:val="single" w:sz="4" w:space="0" w:color="auto"/>
            </w:tcBorders>
            <w:shd w:val="clear" w:color="auto" w:fill="4A9B98"/>
            <w:vAlign w:val="center"/>
          </w:tcPr>
          <w:p w14:paraId="0890E395" w14:textId="77777777" w:rsidR="001A597D" w:rsidRPr="00F176F0" w:rsidRDefault="001A597D" w:rsidP="003F0BFD">
            <w:pPr>
              <w:jc w:val="center"/>
              <w:rPr>
                <w:rFonts w:cstheme="minorBidi"/>
                <w:b/>
                <w:sz w:val="20"/>
                <w:szCs w:val="20"/>
              </w:rPr>
            </w:pPr>
            <w:r w:rsidRPr="00F176F0">
              <w:rPr>
                <w:rFonts w:cstheme="minorBidi"/>
                <w:b/>
                <w:sz w:val="20"/>
                <w:szCs w:val="20"/>
              </w:rPr>
              <w:t xml:space="preserve">Step 1. Identify </w:t>
            </w:r>
            <w:r>
              <w:rPr>
                <w:rFonts w:cstheme="minorBidi"/>
                <w:b/>
                <w:sz w:val="20"/>
                <w:szCs w:val="20"/>
              </w:rPr>
              <w:t>h</w:t>
            </w:r>
            <w:r w:rsidRPr="00F176F0">
              <w:rPr>
                <w:rFonts w:cstheme="minorBidi"/>
                <w:b/>
                <w:sz w:val="20"/>
                <w:szCs w:val="20"/>
              </w:rPr>
              <w:t>azards</w:t>
            </w:r>
          </w:p>
        </w:tc>
        <w:tc>
          <w:tcPr>
            <w:tcW w:w="3147" w:type="dxa"/>
            <w:tcBorders>
              <w:left w:val="single" w:sz="4" w:space="0" w:color="auto"/>
            </w:tcBorders>
            <w:shd w:val="clear" w:color="auto" w:fill="A7BAC9"/>
            <w:vAlign w:val="center"/>
          </w:tcPr>
          <w:p w14:paraId="39778A98" w14:textId="77777777" w:rsidR="001A597D" w:rsidRPr="00F176F0" w:rsidRDefault="001A597D" w:rsidP="003F0BFD">
            <w:pPr>
              <w:jc w:val="center"/>
              <w:rPr>
                <w:rFonts w:cstheme="minorBidi"/>
                <w:b/>
                <w:sz w:val="20"/>
                <w:szCs w:val="20"/>
              </w:rPr>
            </w:pPr>
            <w:r w:rsidRPr="00F176F0">
              <w:rPr>
                <w:rFonts w:cstheme="minorBidi"/>
                <w:b/>
                <w:sz w:val="20"/>
                <w:szCs w:val="20"/>
              </w:rPr>
              <w:t xml:space="preserve">Step 2. Assess </w:t>
            </w:r>
            <w:r>
              <w:rPr>
                <w:rFonts w:cstheme="minorBidi"/>
                <w:b/>
                <w:sz w:val="20"/>
                <w:szCs w:val="20"/>
              </w:rPr>
              <w:t>r</w:t>
            </w:r>
            <w:r w:rsidRPr="00F176F0">
              <w:rPr>
                <w:rFonts w:cstheme="minorBidi"/>
                <w:b/>
                <w:sz w:val="20"/>
                <w:szCs w:val="20"/>
              </w:rPr>
              <w:t>isk</w:t>
            </w:r>
          </w:p>
        </w:tc>
        <w:tc>
          <w:tcPr>
            <w:tcW w:w="3147" w:type="dxa"/>
            <w:shd w:val="clear" w:color="auto" w:fill="FBB040"/>
            <w:vAlign w:val="center"/>
          </w:tcPr>
          <w:p w14:paraId="3A0CBD4A" w14:textId="77777777" w:rsidR="001A597D" w:rsidRPr="00F176F0" w:rsidRDefault="001A597D" w:rsidP="00EF6454">
            <w:pPr>
              <w:jc w:val="center"/>
              <w:rPr>
                <w:b/>
                <w:sz w:val="20"/>
                <w:szCs w:val="20"/>
              </w:rPr>
            </w:pPr>
            <w:r>
              <w:rPr>
                <w:b/>
                <w:sz w:val="20"/>
                <w:szCs w:val="20"/>
              </w:rPr>
              <w:t xml:space="preserve">Step 3. </w:t>
            </w:r>
            <w:r w:rsidR="00EF6454">
              <w:rPr>
                <w:b/>
                <w:sz w:val="20"/>
                <w:szCs w:val="20"/>
              </w:rPr>
              <w:t>Identify e</w:t>
            </w:r>
            <w:r>
              <w:rPr>
                <w:b/>
                <w:sz w:val="20"/>
                <w:szCs w:val="20"/>
              </w:rPr>
              <w:t>xisting controls</w:t>
            </w:r>
          </w:p>
        </w:tc>
        <w:tc>
          <w:tcPr>
            <w:tcW w:w="3147" w:type="dxa"/>
            <w:shd w:val="clear" w:color="auto" w:fill="67A6CC"/>
            <w:vAlign w:val="center"/>
          </w:tcPr>
          <w:p w14:paraId="15C69215" w14:textId="77777777" w:rsidR="001A597D" w:rsidRPr="00F176F0" w:rsidRDefault="001A597D" w:rsidP="003F0BFD">
            <w:pPr>
              <w:jc w:val="center"/>
              <w:rPr>
                <w:b/>
                <w:sz w:val="20"/>
                <w:szCs w:val="20"/>
                <w:lang w:val="en-AU"/>
              </w:rPr>
            </w:pPr>
            <w:r>
              <w:rPr>
                <w:b/>
                <w:sz w:val="20"/>
                <w:szCs w:val="20"/>
              </w:rPr>
              <w:t>Step 4</w:t>
            </w:r>
            <w:r w:rsidRPr="00F176F0">
              <w:rPr>
                <w:rFonts w:cstheme="minorBidi"/>
                <w:b/>
                <w:sz w:val="20"/>
                <w:szCs w:val="20"/>
              </w:rPr>
              <w:t xml:space="preserve">. Treat </w:t>
            </w:r>
            <w:r>
              <w:rPr>
                <w:rFonts w:cstheme="minorBidi"/>
                <w:b/>
                <w:sz w:val="20"/>
                <w:szCs w:val="20"/>
              </w:rPr>
              <w:t>r</w:t>
            </w:r>
            <w:r w:rsidRPr="00F176F0">
              <w:rPr>
                <w:rFonts w:cstheme="minorBidi"/>
                <w:b/>
                <w:sz w:val="20"/>
                <w:szCs w:val="20"/>
              </w:rPr>
              <w:t>isk</w:t>
            </w:r>
          </w:p>
        </w:tc>
        <w:tc>
          <w:tcPr>
            <w:tcW w:w="3147" w:type="dxa"/>
            <w:shd w:val="clear" w:color="auto" w:fill="E1EEF9"/>
          </w:tcPr>
          <w:p w14:paraId="7DDEED11" w14:textId="77777777" w:rsidR="001A597D" w:rsidRPr="00F176F0" w:rsidRDefault="001A597D" w:rsidP="003F0BFD">
            <w:pPr>
              <w:jc w:val="center"/>
              <w:rPr>
                <w:b/>
                <w:sz w:val="20"/>
                <w:szCs w:val="20"/>
                <w:lang w:val="en-AU"/>
              </w:rPr>
            </w:pPr>
            <w:r>
              <w:rPr>
                <w:b/>
                <w:sz w:val="20"/>
                <w:szCs w:val="20"/>
              </w:rPr>
              <w:t>Step 5</w:t>
            </w:r>
            <w:r w:rsidRPr="00F176F0">
              <w:rPr>
                <w:b/>
                <w:sz w:val="20"/>
                <w:szCs w:val="20"/>
                <w:lang w:val="en-AU"/>
              </w:rPr>
              <w:t xml:space="preserve">. Monitor and </w:t>
            </w:r>
            <w:r>
              <w:rPr>
                <w:b/>
                <w:sz w:val="20"/>
                <w:szCs w:val="20"/>
                <w:lang w:val="en-AU"/>
              </w:rPr>
              <w:t>r</w:t>
            </w:r>
            <w:r w:rsidRPr="00F176F0">
              <w:rPr>
                <w:b/>
                <w:sz w:val="20"/>
                <w:szCs w:val="20"/>
                <w:lang w:val="en-AU"/>
              </w:rPr>
              <w:t>eview</w:t>
            </w:r>
          </w:p>
        </w:tc>
      </w:tr>
      <w:tr w:rsidR="001A597D" w:rsidRPr="00F176F0" w14:paraId="16DE4E0B" w14:textId="77777777" w:rsidTr="00D53FF1">
        <w:trPr>
          <w:tblHeader/>
        </w:trPr>
        <w:tc>
          <w:tcPr>
            <w:tcW w:w="15735" w:type="dxa"/>
            <w:gridSpan w:val="5"/>
            <w:vAlign w:val="center"/>
          </w:tcPr>
          <w:p w14:paraId="7A39CF9A" w14:textId="77777777" w:rsidR="001A597D" w:rsidRPr="00F176F0" w:rsidRDefault="001A597D" w:rsidP="003F0BFD">
            <w:pPr>
              <w:jc w:val="center"/>
              <w:rPr>
                <w:b/>
                <w:sz w:val="20"/>
                <w:szCs w:val="20"/>
              </w:rPr>
            </w:pPr>
          </w:p>
        </w:tc>
      </w:tr>
      <w:tr w:rsidR="006D40CA" w14:paraId="43F02C13" w14:textId="77777777" w:rsidTr="00D53FF1">
        <w:trPr>
          <w:tblHeader/>
        </w:trPr>
        <w:tc>
          <w:tcPr>
            <w:tcW w:w="3147" w:type="dxa"/>
            <w:shd w:val="clear" w:color="auto" w:fill="4A9B98"/>
          </w:tcPr>
          <w:p w14:paraId="6964C2A7" w14:textId="77777777" w:rsidR="006D40CA" w:rsidRPr="007A5F7A" w:rsidRDefault="006D40CA" w:rsidP="00F03B1A">
            <w:pPr>
              <w:spacing w:before="120"/>
              <w:jc w:val="center"/>
              <w:rPr>
                <w:sz w:val="20"/>
                <w:szCs w:val="20"/>
              </w:rPr>
            </w:pPr>
            <w:r w:rsidRPr="00A864D4">
              <w:rPr>
                <w:sz w:val="20"/>
                <w:szCs w:val="20"/>
              </w:rPr>
              <w:t xml:space="preserve">Identify anything that could potentially cause </w:t>
            </w:r>
            <w:r w:rsidRPr="00A864D4">
              <w:rPr>
                <w:b/>
                <w:sz w:val="20"/>
                <w:szCs w:val="20"/>
              </w:rPr>
              <w:t>harm</w:t>
            </w:r>
            <w:r w:rsidRPr="00A864D4">
              <w:rPr>
                <w:sz w:val="20"/>
                <w:szCs w:val="20"/>
              </w:rPr>
              <w:t xml:space="preserve"> or </w:t>
            </w:r>
            <w:r w:rsidRPr="00A864D4">
              <w:rPr>
                <w:b/>
                <w:sz w:val="20"/>
                <w:szCs w:val="20"/>
              </w:rPr>
              <w:t>loss</w:t>
            </w:r>
            <w:r w:rsidRPr="00A864D4">
              <w:rPr>
                <w:sz w:val="20"/>
                <w:szCs w:val="20"/>
              </w:rPr>
              <w:t>.</w:t>
            </w:r>
          </w:p>
        </w:tc>
        <w:tc>
          <w:tcPr>
            <w:tcW w:w="3147" w:type="dxa"/>
            <w:shd w:val="clear" w:color="auto" w:fill="A7BAC9"/>
          </w:tcPr>
          <w:p w14:paraId="598C6585" w14:textId="77777777" w:rsidR="006D40CA" w:rsidRPr="007A5F7A" w:rsidRDefault="006D40CA" w:rsidP="00F03B1A">
            <w:pPr>
              <w:spacing w:before="120"/>
              <w:jc w:val="center"/>
              <w:rPr>
                <w:sz w:val="20"/>
                <w:szCs w:val="20"/>
              </w:rPr>
            </w:pPr>
            <w:r w:rsidRPr="00A864D4">
              <w:rPr>
                <w:sz w:val="20"/>
                <w:szCs w:val="20"/>
              </w:rPr>
              <w:t>Consider how the hazard or risk</w:t>
            </w:r>
            <w:r>
              <w:rPr>
                <w:sz w:val="20"/>
                <w:szCs w:val="20"/>
              </w:rPr>
              <w:br/>
            </w:r>
            <w:r w:rsidRPr="00A864D4">
              <w:rPr>
                <w:sz w:val="20"/>
                <w:szCs w:val="20"/>
              </w:rPr>
              <w:t xml:space="preserve">could cause </w:t>
            </w:r>
            <w:r w:rsidRPr="00A864D4">
              <w:rPr>
                <w:b/>
                <w:sz w:val="20"/>
                <w:szCs w:val="20"/>
              </w:rPr>
              <w:t>harm</w:t>
            </w:r>
            <w:r w:rsidRPr="00A864D4">
              <w:rPr>
                <w:sz w:val="20"/>
                <w:szCs w:val="20"/>
              </w:rPr>
              <w:t xml:space="preserve"> or </w:t>
            </w:r>
            <w:r w:rsidRPr="00A864D4">
              <w:rPr>
                <w:b/>
                <w:sz w:val="20"/>
                <w:szCs w:val="20"/>
              </w:rPr>
              <w:t>loss</w:t>
            </w:r>
            <w:r w:rsidRPr="00A864D4">
              <w:rPr>
                <w:sz w:val="20"/>
                <w:szCs w:val="20"/>
              </w:rPr>
              <w:t>.</w:t>
            </w:r>
          </w:p>
        </w:tc>
        <w:tc>
          <w:tcPr>
            <w:tcW w:w="3147" w:type="dxa"/>
            <w:shd w:val="clear" w:color="auto" w:fill="FBB040"/>
          </w:tcPr>
          <w:p w14:paraId="7A1F8BE2" w14:textId="77777777" w:rsidR="006D40CA" w:rsidRPr="00F176F0" w:rsidRDefault="006D40CA" w:rsidP="004968E0">
            <w:pPr>
              <w:spacing w:before="120"/>
              <w:jc w:val="center"/>
              <w:rPr>
                <w:sz w:val="20"/>
                <w:szCs w:val="20"/>
                <w:lang w:val="en-AU"/>
              </w:rPr>
            </w:pPr>
            <w:r w:rsidRPr="00D858F7">
              <w:rPr>
                <w:sz w:val="20"/>
                <w:szCs w:val="20"/>
                <w:lang w:val="en-AU"/>
              </w:rPr>
              <w:t xml:space="preserve">Look at your existing controls to </w:t>
            </w:r>
            <w:r w:rsidRPr="00D858F7">
              <w:rPr>
                <w:b/>
                <w:sz w:val="20"/>
                <w:szCs w:val="20"/>
                <w:lang w:val="en-AU"/>
              </w:rPr>
              <w:t>eliminate</w:t>
            </w:r>
            <w:r w:rsidRPr="00D858F7">
              <w:rPr>
                <w:sz w:val="20"/>
                <w:szCs w:val="20"/>
                <w:lang w:val="en-AU"/>
              </w:rPr>
              <w:t xml:space="preserve"> or </w:t>
            </w:r>
            <w:r w:rsidR="004968E0">
              <w:rPr>
                <w:b/>
                <w:sz w:val="20"/>
                <w:szCs w:val="20"/>
                <w:lang w:val="en-AU"/>
              </w:rPr>
              <w:t>minimise</w:t>
            </w:r>
            <w:r w:rsidR="004968E0" w:rsidRPr="00D858F7">
              <w:rPr>
                <w:sz w:val="20"/>
                <w:szCs w:val="20"/>
                <w:lang w:val="en-AU"/>
              </w:rPr>
              <w:t xml:space="preserve"> </w:t>
            </w:r>
            <w:r w:rsidRPr="00D858F7">
              <w:rPr>
                <w:sz w:val="20"/>
                <w:szCs w:val="20"/>
                <w:lang w:val="en-AU"/>
              </w:rPr>
              <w:t>the risk so far as is reasonably practicable.</w:t>
            </w:r>
          </w:p>
        </w:tc>
        <w:tc>
          <w:tcPr>
            <w:tcW w:w="3147" w:type="dxa"/>
            <w:shd w:val="clear" w:color="auto" w:fill="67A6CC"/>
          </w:tcPr>
          <w:p w14:paraId="274664E0" w14:textId="77777777" w:rsidR="006D40CA" w:rsidRPr="00F176F0" w:rsidRDefault="006D40CA" w:rsidP="004968E0">
            <w:pPr>
              <w:spacing w:before="120"/>
              <w:jc w:val="center"/>
              <w:rPr>
                <w:sz w:val="20"/>
                <w:szCs w:val="20"/>
                <w:lang w:val="en-AU"/>
              </w:rPr>
            </w:pPr>
            <w:r w:rsidRPr="00D858F7">
              <w:rPr>
                <w:sz w:val="20"/>
                <w:szCs w:val="20"/>
              </w:rPr>
              <w:t xml:space="preserve">Try to </w:t>
            </w:r>
            <w:r w:rsidRPr="0036061B">
              <w:rPr>
                <w:sz w:val="20"/>
                <w:szCs w:val="20"/>
              </w:rPr>
              <w:t>eliminate</w:t>
            </w:r>
            <w:r w:rsidRPr="00D858F7">
              <w:rPr>
                <w:sz w:val="20"/>
                <w:szCs w:val="20"/>
              </w:rPr>
              <w:t xml:space="preserve"> the risk first but</w:t>
            </w:r>
            <w:r>
              <w:rPr>
                <w:sz w:val="20"/>
                <w:szCs w:val="20"/>
              </w:rPr>
              <w:t>,</w:t>
            </w:r>
            <w:r w:rsidRPr="00D858F7">
              <w:rPr>
                <w:sz w:val="20"/>
                <w:szCs w:val="20"/>
              </w:rPr>
              <w:t xml:space="preserve"> if that</w:t>
            </w:r>
            <w:r>
              <w:rPr>
                <w:sz w:val="20"/>
                <w:szCs w:val="20"/>
              </w:rPr>
              <w:t>’s</w:t>
            </w:r>
            <w:r w:rsidRPr="00D858F7">
              <w:rPr>
                <w:sz w:val="20"/>
                <w:szCs w:val="20"/>
              </w:rPr>
              <w:t xml:space="preserve"> not possible, put </w:t>
            </w:r>
            <w:r w:rsidRPr="0036061B">
              <w:rPr>
                <w:b/>
                <w:sz w:val="20"/>
                <w:szCs w:val="20"/>
              </w:rPr>
              <w:t>additional controls</w:t>
            </w:r>
            <w:r w:rsidRPr="00D858F7">
              <w:rPr>
                <w:sz w:val="20"/>
                <w:szCs w:val="20"/>
              </w:rPr>
              <w:t xml:space="preserve"> in place to </w:t>
            </w:r>
            <w:r w:rsidR="004968E0">
              <w:rPr>
                <w:sz w:val="20"/>
                <w:szCs w:val="20"/>
              </w:rPr>
              <w:t>minimise</w:t>
            </w:r>
            <w:r w:rsidR="004968E0" w:rsidRPr="00D858F7">
              <w:rPr>
                <w:sz w:val="20"/>
                <w:szCs w:val="20"/>
              </w:rPr>
              <w:t xml:space="preserve"> </w:t>
            </w:r>
            <w:r w:rsidRPr="00D858F7">
              <w:rPr>
                <w:sz w:val="20"/>
                <w:szCs w:val="20"/>
              </w:rPr>
              <w:t>the risk so far as is reasonably practicable.</w:t>
            </w:r>
          </w:p>
        </w:tc>
        <w:tc>
          <w:tcPr>
            <w:tcW w:w="3147" w:type="dxa"/>
            <w:shd w:val="clear" w:color="auto" w:fill="E1EEF9"/>
          </w:tcPr>
          <w:p w14:paraId="52989DF2" w14:textId="77777777" w:rsidR="006D40CA" w:rsidRPr="00F176F0" w:rsidRDefault="006D40CA" w:rsidP="00F03B1A">
            <w:pPr>
              <w:spacing w:before="120"/>
              <w:jc w:val="center"/>
              <w:rPr>
                <w:sz w:val="20"/>
                <w:szCs w:val="20"/>
                <w:lang w:val="en-AU"/>
              </w:rPr>
            </w:pPr>
            <w:r w:rsidRPr="00D858F7">
              <w:rPr>
                <w:b/>
                <w:sz w:val="20"/>
                <w:szCs w:val="20"/>
              </w:rPr>
              <w:t>Regularly</w:t>
            </w:r>
            <w:r w:rsidRPr="00D858F7">
              <w:rPr>
                <w:sz w:val="20"/>
                <w:szCs w:val="20"/>
              </w:rPr>
              <w:t xml:space="preserve"> monitor and review the controls you</w:t>
            </w:r>
            <w:r>
              <w:rPr>
                <w:sz w:val="20"/>
                <w:szCs w:val="20"/>
              </w:rPr>
              <w:t>’ve</w:t>
            </w:r>
            <w:r w:rsidRPr="00D858F7">
              <w:rPr>
                <w:sz w:val="20"/>
                <w:szCs w:val="20"/>
              </w:rPr>
              <w:t xml:space="preserve"> put in place to </w:t>
            </w:r>
            <w:r>
              <w:rPr>
                <w:sz w:val="20"/>
                <w:szCs w:val="20"/>
              </w:rPr>
              <w:t>make sure</w:t>
            </w:r>
            <w:r w:rsidRPr="00D858F7">
              <w:rPr>
                <w:sz w:val="20"/>
                <w:szCs w:val="20"/>
              </w:rPr>
              <w:t xml:space="preserve"> they</w:t>
            </w:r>
            <w:r>
              <w:rPr>
                <w:sz w:val="20"/>
                <w:szCs w:val="20"/>
              </w:rPr>
              <w:t>’re</w:t>
            </w:r>
            <w:r w:rsidRPr="00D858F7">
              <w:rPr>
                <w:sz w:val="20"/>
                <w:szCs w:val="20"/>
              </w:rPr>
              <w:t xml:space="preserve"> work</w:t>
            </w:r>
            <w:r>
              <w:rPr>
                <w:sz w:val="20"/>
                <w:szCs w:val="20"/>
              </w:rPr>
              <w:t>ing</w:t>
            </w:r>
            <w:r w:rsidRPr="00D858F7">
              <w:rPr>
                <w:sz w:val="20"/>
                <w:szCs w:val="20"/>
              </w:rPr>
              <w:t xml:space="preserve"> as </w:t>
            </w:r>
            <w:r w:rsidRPr="0036061B">
              <w:rPr>
                <w:sz w:val="20"/>
                <w:szCs w:val="20"/>
              </w:rPr>
              <w:t>planned</w:t>
            </w:r>
            <w:r w:rsidRPr="00D858F7">
              <w:rPr>
                <w:sz w:val="20"/>
                <w:szCs w:val="20"/>
              </w:rPr>
              <w:t>.</w:t>
            </w:r>
          </w:p>
        </w:tc>
      </w:tr>
      <w:tr w:rsidR="003F0BFD" w14:paraId="3E85D5A5" w14:textId="77777777" w:rsidTr="006E0C6D">
        <w:tc>
          <w:tcPr>
            <w:tcW w:w="15735" w:type="dxa"/>
            <w:gridSpan w:val="5"/>
            <w:shd w:val="clear" w:color="auto" w:fill="D9D9D9" w:themeFill="accent6" w:themeFillShade="D9"/>
          </w:tcPr>
          <w:p w14:paraId="6FD7A29A" w14:textId="77777777" w:rsidR="003F0BFD" w:rsidRDefault="003F0BFD" w:rsidP="003F0BFD">
            <w:pPr>
              <w:jc w:val="center"/>
              <w:rPr>
                <w:rFonts w:cs="Arial"/>
                <w:szCs w:val="18"/>
              </w:rPr>
            </w:pPr>
            <w:r w:rsidRPr="003F0BFD">
              <w:rPr>
                <w:rFonts w:cstheme="minorBidi"/>
                <w:b/>
                <w:sz w:val="20"/>
                <w:szCs w:val="20"/>
              </w:rPr>
              <w:t>Instructions</w:t>
            </w:r>
          </w:p>
        </w:tc>
      </w:tr>
      <w:tr w:rsidR="003F0BFD" w:rsidRPr="003F0BFD" w14:paraId="62A2B786" w14:textId="77777777" w:rsidTr="003F0BFD">
        <w:tc>
          <w:tcPr>
            <w:tcW w:w="3147" w:type="dxa"/>
            <w:shd w:val="clear" w:color="auto" w:fill="D9D9D9" w:themeFill="accent6" w:themeFillShade="D9"/>
          </w:tcPr>
          <w:p w14:paraId="2F6203C4" w14:textId="77777777" w:rsidR="001A597D" w:rsidRPr="003F0BFD" w:rsidRDefault="005365B6" w:rsidP="00DC3AD0">
            <w:pPr>
              <w:spacing w:before="60" w:after="60"/>
              <w:rPr>
                <w:color w:val="595959" w:themeColor="text1" w:themeTint="A6"/>
                <w:sz w:val="20"/>
                <w:szCs w:val="20"/>
                <w:lang w:val="en-AU"/>
              </w:rPr>
            </w:pPr>
            <w:sdt>
              <w:sdtPr>
                <w:rPr>
                  <w:rFonts w:cs="Arial"/>
                  <w:color w:val="595959" w:themeColor="text1" w:themeTint="A6"/>
                  <w:szCs w:val="18"/>
                </w:rPr>
                <w:id w:val="-1262525328"/>
                <w:lock w:val="sdtContentLocked"/>
                <w:placeholder>
                  <w:docPart w:val="3DF890821EF64BF190A4F47D07B932FD"/>
                </w:placeholder>
                <w:showingPlcHdr/>
              </w:sdtPr>
              <w:sdtEndPr/>
              <w:sdtContent>
                <w:r w:rsidR="001A597D" w:rsidRPr="003F0BFD">
                  <w:rPr>
                    <w:rStyle w:val="PlaceholderText"/>
                    <w:color w:val="595959" w:themeColor="text1" w:themeTint="A6"/>
                    <w:szCs w:val="18"/>
                  </w:rPr>
                  <w:t>&lt; Identify hazards and record them in this column. &gt;</w:t>
                </w:r>
              </w:sdtContent>
            </w:sdt>
          </w:p>
        </w:tc>
        <w:tc>
          <w:tcPr>
            <w:tcW w:w="3147" w:type="dxa"/>
            <w:shd w:val="clear" w:color="auto" w:fill="D9D9D9" w:themeFill="accent6" w:themeFillShade="D9"/>
          </w:tcPr>
          <w:p w14:paraId="5E375476" w14:textId="77777777" w:rsidR="001A597D" w:rsidRPr="003F0BFD" w:rsidRDefault="005365B6" w:rsidP="00DC3AD0">
            <w:pPr>
              <w:spacing w:before="60" w:after="60"/>
              <w:rPr>
                <w:color w:val="595959" w:themeColor="text1" w:themeTint="A6"/>
                <w:sz w:val="20"/>
                <w:szCs w:val="20"/>
                <w:lang w:val="en-AU"/>
              </w:rPr>
            </w:pPr>
            <w:sdt>
              <w:sdtPr>
                <w:rPr>
                  <w:rFonts w:cs="Arial"/>
                  <w:color w:val="595959" w:themeColor="text1" w:themeTint="A6"/>
                  <w:szCs w:val="18"/>
                </w:rPr>
                <w:id w:val="1974169030"/>
                <w:lock w:val="sdtContentLocked"/>
                <w:placeholder>
                  <w:docPart w:val="9661EDFAC3B34D7B9A53C82A67FD0126"/>
                </w:placeholder>
                <w:showingPlcHdr/>
              </w:sdtPr>
              <w:sdtEndPr/>
              <w:sdtContent>
                <w:r w:rsidR="004B5CA0">
                  <w:rPr>
                    <w:rStyle w:val="PlaceholderText"/>
                    <w:color w:val="595959" w:themeColor="text1" w:themeTint="A6"/>
                    <w:szCs w:val="18"/>
                  </w:rPr>
                  <w:t xml:space="preserve">&lt; </w:t>
                </w:r>
                <w:r w:rsidR="00F03B1A" w:rsidRPr="003F0BFD">
                  <w:rPr>
                    <w:rStyle w:val="PlaceholderText"/>
                    <w:color w:val="595959" w:themeColor="text1" w:themeTint="A6"/>
                    <w:szCs w:val="18"/>
                  </w:rPr>
                  <w:t>Record the risk(s) created by the hazard in this column. You can also make notes of how much of a risk you think something is.</w:t>
                </w:r>
                <w:r w:rsidR="004B5CA0">
                  <w:rPr>
                    <w:rStyle w:val="PlaceholderText"/>
                    <w:color w:val="595959" w:themeColor="text1" w:themeTint="A6"/>
                    <w:szCs w:val="18"/>
                  </w:rPr>
                  <w:t xml:space="preserve"> </w:t>
                </w:r>
                <w:r w:rsidR="001A597D" w:rsidRPr="003F0BFD">
                  <w:rPr>
                    <w:rStyle w:val="PlaceholderText"/>
                    <w:color w:val="595959" w:themeColor="text1" w:themeTint="A6"/>
                    <w:szCs w:val="18"/>
                  </w:rPr>
                  <w:t>&gt;</w:t>
                </w:r>
              </w:sdtContent>
            </w:sdt>
          </w:p>
        </w:tc>
        <w:tc>
          <w:tcPr>
            <w:tcW w:w="3147" w:type="dxa"/>
            <w:shd w:val="clear" w:color="auto" w:fill="D9D9D9" w:themeFill="accent6" w:themeFillShade="D9"/>
          </w:tcPr>
          <w:p w14:paraId="0BB0200B" w14:textId="77777777" w:rsidR="001A597D" w:rsidRPr="003F0BFD" w:rsidRDefault="005365B6" w:rsidP="00DC3AD0">
            <w:pPr>
              <w:spacing w:before="60" w:after="60"/>
              <w:rPr>
                <w:color w:val="595959" w:themeColor="text1" w:themeTint="A6"/>
                <w:sz w:val="20"/>
                <w:szCs w:val="20"/>
                <w:lang w:val="en-AU"/>
              </w:rPr>
            </w:pPr>
            <w:sdt>
              <w:sdtPr>
                <w:rPr>
                  <w:rFonts w:cs="Arial"/>
                  <w:color w:val="595959" w:themeColor="text1" w:themeTint="A6"/>
                  <w:szCs w:val="18"/>
                </w:rPr>
                <w:id w:val="-1394960062"/>
                <w:lock w:val="sdtContentLocked"/>
                <w:placeholder>
                  <w:docPart w:val="5AB7B9060C554A72B1190527061EB1E6"/>
                </w:placeholder>
                <w:showingPlcHdr/>
              </w:sdtPr>
              <w:sdtEndPr/>
              <w:sdtContent>
                <w:r w:rsidR="001A597D" w:rsidRPr="003F0BFD">
                  <w:rPr>
                    <w:rStyle w:val="PlaceholderText"/>
                    <w:color w:val="595959" w:themeColor="text1" w:themeTint="A6"/>
                    <w:szCs w:val="18"/>
                  </w:rPr>
                  <w:t>&lt; It’s likely you already have some controls in place for the different risks you’ve identified. If so, detail them here. &gt;</w:t>
                </w:r>
              </w:sdtContent>
            </w:sdt>
          </w:p>
        </w:tc>
        <w:tc>
          <w:tcPr>
            <w:tcW w:w="3147" w:type="dxa"/>
            <w:shd w:val="clear" w:color="auto" w:fill="D9D9D9" w:themeFill="accent6" w:themeFillShade="D9"/>
          </w:tcPr>
          <w:p w14:paraId="7EC9EC0E" w14:textId="77777777" w:rsidR="001A597D" w:rsidRPr="003F0BFD" w:rsidRDefault="005365B6" w:rsidP="00DC3AD0">
            <w:pPr>
              <w:spacing w:before="60" w:after="60"/>
              <w:rPr>
                <w:rStyle w:val="PlaceholderText"/>
                <w:rFonts w:eastAsia="Cambria"/>
                <w:color w:val="595959" w:themeColor="text1" w:themeTint="A6"/>
                <w:sz w:val="22"/>
                <w:szCs w:val="18"/>
                <w:lang w:val="en-AU"/>
              </w:rPr>
            </w:pPr>
            <w:sdt>
              <w:sdtPr>
                <w:rPr>
                  <w:rFonts w:cs="Arial"/>
                  <w:color w:val="595959" w:themeColor="text1" w:themeTint="A6"/>
                  <w:szCs w:val="18"/>
                </w:rPr>
                <w:id w:val="-595867988"/>
                <w:lock w:val="sdtContentLocked"/>
                <w:placeholder>
                  <w:docPart w:val="15C7813D76864BA4BD23DFB770C22798"/>
                </w:placeholder>
                <w:showingPlcHdr/>
              </w:sdtPr>
              <w:sdtEndPr/>
              <w:sdtContent>
                <w:r w:rsidR="001A597D" w:rsidRPr="003F0BFD">
                  <w:rPr>
                    <w:rStyle w:val="PlaceholderText"/>
                    <w:color w:val="595959" w:themeColor="text1" w:themeTint="A6"/>
                    <w:szCs w:val="18"/>
                  </w:rPr>
                  <w:t>&lt; You may consider the risk unacceptable with the existing controls, so you need to put in place some additional controls. Detail them here. &gt;</w:t>
                </w:r>
              </w:sdtContent>
            </w:sdt>
          </w:p>
        </w:tc>
        <w:tc>
          <w:tcPr>
            <w:tcW w:w="3147" w:type="dxa"/>
            <w:shd w:val="clear" w:color="auto" w:fill="D9D9D9" w:themeFill="accent6" w:themeFillShade="D9"/>
          </w:tcPr>
          <w:sdt>
            <w:sdtPr>
              <w:rPr>
                <w:rFonts w:cs="Arial"/>
                <w:color w:val="595959" w:themeColor="text1" w:themeTint="A6"/>
                <w:szCs w:val="18"/>
              </w:rPr>
              <w:id w:val="321405879"/>
              <w:lock w:val="sdtContentLocked"/>
              <w:placeholder>
                <w:docPart w:val="23A97434E3604DFCB20020FD6E727F7D"/>
              </w:placeholder>
              <w:showingPlcHdr/>
            </w:sdtPr>
            <w:sdtEndPr>
              <w:rPr>
                <w:sz w:val="10"/>
              </w:rPr>
            </w:sdtEndPr>
            <w:sdtContent>
              <w:p w14:paraId="2371DFC8" w14:textId="77777777" w:rsidR="001A597D" w:rsidRPr="00DC3AD0" w:rsidRDefault="001A597D" w:rsidP="00DC3AD0">
                <w:pPr>
                  <w:spacing w:before="60" w:after="60"/>
                  <w:rPr>
                    <w:color w:val="595959" w:themeColor="text1" w:themeTint="A6"/>
                    <w:szCs w:val="18"/>
                  </w:rPr>
                </w:pPr>
                <w:r w:rsidRPr="003F0BFD">
                  <w:rPr>
                    <w:rStyle w:val="PlaceholderText"/>
                    <w:color w:val="595959" w:themeColor="text1" w:themeTint="A6"/>
                    <w:szCs w:val="18"/>
                  </w:rPr>
                  <w:t>&lt; When you’ve decided on the methods you’ll use to monitor and review the effectiveness of your controls, record them in this column. With this information you can create a checklist or review schedule to document the results when you actually undertake the monitoring or review activity. &gt;</w:t>
                </w:r>
              </w:p>
            </w:sdtContent>
          </w:sdt>
        </w:tc>
      </w:tr>
      <w:tr w:rsidR="00C032C2" w14:paraId="76087C52" w14:textId="77777777" w:rsidTr="00D53FF1">
        <w:trPr>
          <w:cantSplit/>
        </w:trPr>
        <w:tc>
          <w:tcPr>
            <w:tcW w:w="15735" w:type="dxa"/>
            <w:gridSpan w:val="5"/>
            <w:shd w:val="clear" w:color="auto" w:fill="314C64"/>
            <w:tcMar>
              <w:left w:w="113" w:type="dxa"/>
              <w:right w:w="113" w:type="dxa"/>
            </w:tcMar>
          </w:tcPr>
          <w:p w14:paraId="17676E8B" w14:textId="77777777" w:rsidR="00C032C2" w:rsidRPr="00C032C2" w:rsidRDefault="00C032C2" w:rsidP="003F0BFD">
            <w:pPr>
              <w:spacing w:before="60" w:after="60"/>
              <w:ind w:left="57"/>
              <w:rPr>
                <w:b/>
                <w:sz w:val="22"/>
                <w:szCs w:val="18"/>
              </w:rPr>
            </w:pPr>
            <w:r w:rsidRPr="00C032C2">
              <w:rPr>
                <w:b/>
                <w:color w:val="FFFFFF" w:themeColor="background1"/>
                <w:sz w:val="28"/>
                <w:szCs w:val="18"/>
              </w:rPr>
              <w:t xml:space="preserve">Transport </w:t>
            </w:r>
            <w:r w:rsidR="00E3451B">
              <w:rPr>
                <w:b/>
                <w:color w:val="FFFFFF" w:themeColor="background1"/>
                <w:sz w:val="28"/>
                <w:szCs w:val="18"/>
              </w:rPr>
              <w:t>a</w:t>
            </w:r>
            <w:r w:rsidRPr="00C032C2">
              <w:rPr>
                <w:b/>
                <w:color w:val="FFFFFF" w:themeColor="background1"/>
                <w:sz w:val="28"/>
                <w:szCs w:val="18"/>
              </w:rPr>
              <w:t>ctivities</w:t>
            </w:r>
          </w:p>
        </w:tc>
      </w:tr>
      <w:tr w:rsidR="00332FF7" w14:paraId="7E6E5500" w14:textId="77777777" w:rsidTr="00D53FF1">
        <w:tc>
          <w:tcPr>
            <w:tcW w:w="3147" w:type="dxa"/>
            <w:shd w:val="clear" w:color="auto" w:fill="A7BAC9"/>
          </w:tcPr>
          <w:p w14:paraId="3E964DF9" w14:textId="77777777" w:rsidR="00332FF7" w:rsidRPr="0005103A" w:rsidRDefault="00332FF7" w:rsidP="003F0BFD">
            <w:pPr>
              <w:spacing w:before="60" w:after="60"/>
              <w:ind w:left="57"/>
              <w:rPr>
                <w:rFonts w:cstheme="minorBidi"/>
                <w:b/>
                <w:szCs w:val="18"/>
              </w:rPr>
            </w:pPr>
            <w:r w:rsidRPr="001130D2">
              <w:rPr>
                <w:b/>
                <w:sz w:val="22"/>
                <w:szCs w:val="18"/>
              </w:rPr>
              <w:t>Fatigue</w:t>
            </w:r>
          </w:p>
        </w:tc>
        <w:tc>
          <w:tcPr>
            <w:tcW w:w="12588" w:type="dxa"/>
            <w:gridSpan w:val="4"/>
          </w:tcPr>
          <w:p w14:paraId="273A30C9" w14:textId="77777777" w:rsidR="00332FF7" w:rsidRDefault="00332FF7" w:rsidP="003F0BFD">
            <w:pPr>
              <w:rPr>
                <w:rFonts w:cs="Arial"/>
                <w:szCs w:val="18"/>
              </w:rPr>
            </w:pPr>
          </w:p>
        </w:tc>
      </w:tr>
      <w:tr w:rsidR="00F67F40" w14:paraId="223FF452" w14:textId="77777777" w:rsidTr="00D53FF1">
        <w:tc>
          <w:tcPr>
            <w:tcW w:w="3147" w:type="dxa"/>
          </w:tcPr>
          <w:p w14:paraId="69BFD3DD" w14:textId="77777777" w:rsidR="00F67F40" w:rsidRPr="00757516" w:rsidRDefault="00F67F40" w:rsidP="00757516">
            <w:pPr>
              <w:ind w:left="57" w:right="57"/>
              <w:rPr>
                <w:sz w:val="20"/>
                <w:szCs w:val="20"/>
                <w:lang w:val="en-AU"/>
              </w:rPr>
            </w:pPr>
          </w:p>
        </w:tc>
        <w:tc>
          <w:tcPr>
            <w:tcW w:w="3147" w:type="dxa"/>
          </w:tcPr>
          <w:p w14:paraId="7F2FB0A7" w14:textId="77777777" w:rsidR="00F67F40" w:rsidRPr="00757516" w:rsidRDefault="00F67F40" w:rsidP="00757516">
            <w:pPr>
              <w:ind w:left="57" w:right="57"/>
              <w:rPr>
                <w:sz w:val="20"/>
                <w:szCs w:val="20"/>
                <w:lang w:val="en-AU"/>
              </w:rPr>
            </w:pPr>
          </w:p>
        </w:tc>
        <w:tc>
          <w:tcPr>
            <w:tcW w:w="3147" w:type="dxa"/>
          </w:tcPr>
          <w:p w14:paraId="63990208" w14:textId="77777777" w:rsidR="00F67F40" w:rsidRPr="00757516" w:rsidRDefault="00F67F40" w:rsidP="00757516">
            <w:pPr>
              <w:ind w:left="57" w:right="57"/>
              <w:rPr>
                <w:sz w:val="20"/>
                <w:szCs w:val="20"/>
                <w:lang w:val="en-AU"/>
              </w:rPr>
            </w:pPr>
          </w:p>
        </w:tc>
        <w:tc>
          <w:tcPr>
            <w:tcW w:w="3147" w:type="dxa"/>
          </w:tcPr>
          <w:p w14:paraId="7FEFE769" w14:textId="77777777" w:rsidR="00F67F40" w:rsidRPr="00757516" w:rsidRDefault="00F67F40" w:rsidP="00757516">
            <w:pPr>
              <w:ind w:left="57" w:right="57"/>
              <w:rPr>
                <w:sz w:val="20"/>
                <w:szCs w:val="20"/>
                <w:lang w:val="en-AU"/>
              </w:rPr>
            </w:pPr>
          </w:p>
        </w:tc>
        <w:tc>
          <w:tcPr>
            <w:tcW w:w="3147" w:type="dxa"/>
          </w:tcPr>
          <w:p w14:paraId="318DA6AC" w14:textId="77777777" w:rsidR="00F67F40" w:rsidRPr="00757516" w:rsidRDefault="00F67F40" w:rsidP="00757516">
            <w:pPr>
              <w:ind w:left="57" w:right="57"/>
              <w:rPr>
                <w:sz w:val="20"/>
                <w:szCs w:val="20"/>
                <w:lang w:val="en-AU"/>
              </w:rPr>
            </w:pPr>
          </w:p>
        </w:tc>
      </w:tr>
      <w:tr w:rsidR="00F67F40" w14:paraId="614FCAB5" w14:textId="77777777" w:rsidTr="00D53FF1">
        <w:tc>
          <w:tcPr>
            <w:tcW w:w="3147" w:type="dxa"/>
          </w:tcPr>
          <w:p w14:paraId="0A8CAD7B" w14:textId="77777777" w:rsidR="00F67F40" w:rsidRPr="00757516" w:rsidRDefault="00F67F40" w:rsidP="00757516">
            <w:pPr>
              <w:ind w:left="57" w:right="57"/>
              <w:rPr>
                <w:sz w:val="20"/>
                <w:szCs w:val="20"/>
                <w:lang w:val="en-AU"/>
              </w:rPr>
            </w:pPr>
          </w:p>
        </w:tc>
        <w:tc>
          <w:tcPr>
            <w:tcW w:w="3147" w:type="dxa"/>
          </w:tcPr>
          <w:p w14:paraId="51E80A4B" w14:textId="77777777" w:rsidR="00F67F40" w:rsidRPr="00757516" w:rsidRDefault="00F67F40" w:rsidP="00757516">
            <w:pPr>
              <w:ind w:left="57" w:right="57"/>
              <w:rPr>
                <w:sz w:val="20"/>
                <w:szCs w:val="20"/>
                <w:lang w:val="en-AU"/>
              </w:rPr>
            </w:pPr>
          </w:p>
        </w:tc>
        <w:tc>
          <w:tcPr>
            <w:tcW w:w="3147" w:type="dxa"/>
          </w:tcPr>
          <w:p w14:paraId="4DDFCB71" w14:textId="77777777" w:rsidR="00F67F40" w:rsidRPr="00757516" w:rsidRDefault="00F67F40" w:rsidP="00757516">
            <w:pPr>
              <w:ind w:left="57" w:right="57"/>
              <w:rPr>
                <w:sz w:val="20"/>
                <w:szCs w:val="20"/>
                <w:lang w:val="en-AU"/>
              </w:rPr>
            </w:pPr>
          </w:p>
        </w:tc>
        <w:tc>
          <w:tcPr>
            <w:tcW w:w="3147" w:type="dxa"/>
          </w:tcPr>
          <w:p w14:paraId="1D8C92FB" w14:textId="77777777" w:rsidR="00F67F40" w:rsidRPr="00757516" w:rsidRDefault="00F67F40" w:rsidP="00757516">
            <w:pPr>
              <w:ind w:left="57" w:right="57"/>
              <w:rPr>
                <w:sz w:val="20"/>
                <w:szCs w:val="20"/>
                <w:lang w:val="en-AU"/>
              </w:rPr>
            </w:pPr>
          </w:p>
        </w:tc>
        <w:tc>
          <w:tcPr>
            <w:tcW w:w="3147" w:type="dxa"/>
          </w:tcPr>
          <w:p w14:paraId="34EF745C" w14:textId="77777777" w:rsidR="00F67F40" w:rsidRPr="00757516" w:rsidRDefault="00F67F40" w:rsidP="00757516">
            <w:pPr>
              <w:ind w:left="57" w:right="57"/>
              <w:rPr>
                <w:sz w:val="20"/>
                <w:szCs w:val="20"/>
                <w:lang w:val="en-AU"/>
              </w:rPr>
            </w:pPr>
          </w:p>
        </w:tc>
      </w:tr>
      <w:tr w:rsidR="007608F3" w:rsidRPr="00B512D3" w14:paraId="0857E13D" w14:textId="77777777" w:rsidTr="00D53FF1">
        <w:tblPrEx>
          <w:tblCellMar>
            <w:left w:w="142" w:type="dxa"/>
            <w:right w:w="142" w:type="dxa"/>
          </w:tblCellMar>
        </w:tblPrEx>
        <w:trPr>
          <w:trHeight w:val="223"/>
        </w:trPr>
        <w:tc>
          <w:tcPr>
            <w:tcW w:w="3147" w:type="dxa"/>
            <w:shd w:val="clear" w:color="auto" w:fill="A7BAC9"/>
            <w:tcMar>
              <w:left w:w="57" w:type="dxa"/>
              <w:right w:w="57" w:type="dxa"/>
            </w:tcMar>
          </w:tcPr>
          <w:p w14:paraId="4D206110" w14:textId="77777777" w:rsidR="007608F3" w:rsidRPr="00E66E40" w:rsidRDefault="007608F3" w:rsidP="003F0BFD">
            <w:pPr>
              <w:spacing w:before="60" w:after="60"/>
              <w:ind w:left="57"/>
              <w:rPr>
                <w:b/>
                <w:sz w:val="22"/>
                <w:szCs w:val="18"/>
              </w:rPr>
            </w:pPr>
            <w:r w:rsidRPr="00E66E40">
              <w:rPr>
                <w:b/>
                <w:sz w:val="22"/>
                <w:szCs w:val="18"/>
              </w:rPr>
              <w:t>Speed</w:t>
            </w:r>
          </w:p>
        </w:tc>
        <w:tc>
          <w:tcPr>
            <w:tcW w:w="12588" w:type="dxa"/>
            <w:gridSpan w:val="4"/>
          </w:tcPr>
          <w:p w14:paraId="6E387E73" w14:textId="77777777" w:rsidR="007608F3" w:rsidRPr="006C5D4C" w:rsidRDefault="007608F3" w:rsidP="003F0BFD">
            <w:pPr>
              <w:spacing w:before="60" w:after="60"/>
              <w:ind w:left="57"/>
              <w:rPr>
                <w:b/>
                <w:szCs w:val="18"/>
              </w:rPr>
            </w:pPr>
          </w:p>
        </w:tc>
      </w:tr>
      <w:tr w:rsidR="00F67F40" w14:paraId="6E1515F6" w14:textId="77777777" w:rsidTr="00D53FF1">
        <w:tc>
          <w:tcPr>
            <w:tcW w:w="3147" w:type="dxa"/>
          </w:tcPr>
          <w:p w14:paraId="2E68A486" w14:textId="77777777" w:rsidR="00F67F40" w:rsidRPr="00757516" w:rsidRDefault="00F67F40" w:rsidP="00757516">
            <w:pPr>
              <w:ind w:left="57" w:right="57"/>
              <w:rPr>
                <w:sz w:val="20"/>
                <w:szCs w:val="20"/>
                <w:lang w:val="en-AU"/>
              </w:rPr>
            </w:pPr>
          </w:p>
        </w:tc>
        <w:tc>
          <w:tcPr>
            <w:tcW w:w="3147" w:type="dxa"/>
          </w:tcPr>
          <w:p w14:paraId="7F7C6777" w14:textId="77777777" w:rsidR="00F67F40" w:rsidRPr="00757516" w:rsidRDefault="00F67F40" w:rsidP="00757516">
            <w:pPr>
              <w:ind w:left="57" w:right="57"/>
              <w:rPr>
                <w:sz w:val="20"/>
                <w:szCs w:val="20"/>
                <w:lang w:val="en-AU"/>
              </w:rPr>
            </w:pPr>
          </w:p>
        </w:tc>
        <w:tc>
          <w:tcPr>
            <w:tcW w:w="3147" w:type="dxa"/>
          </w:tcPr>
          <w:p w14:paraId="629A48AC" w14:textId="77777777" w:rsidR="00F67F40" w:rsidRPr="00757516" w:rsidRDefault="00F67F40" w:rsidP="00757516">
            <w:pPr>
              <w:ind w:left="57" w:right="57"/>
              <w:rPr>
                <w:sz w:val="20"/>
                <w:szCs w:val="20"/>
                <w:lang w:val="en-AU"/>
              </w:rPr>
            </w:pPr>
          </w:p>
        </w:tc>
        <w:tc>
          <w:tcPr>
            <w:tcW w:w="3147" w:type="dxa"/>
          </w:tcPr>
          <w:p w14:paraId="53E2E5D8" w14:textId="77777777" w:rsidR="00F67F40" w:rsidRPr="00757516" w:rsidRDefault="00F67F40" w:rsidP="00757516">
            <w:pPr>
              <w:ind w:left="57" w:right="57"/>
              <w:rPr>
                <w:sz w:val="20"/>
                <w:szCs w:val="20"/>
                <w:lang w:val="en-AU"/>
              </w:rPr>
            </w:pPr>
          </w:p>
        </w:tc>
        <w:tc>
          <w:tcPr>
            <w:tcW w:w="3147" w:type="dxa"/>
          </w:tcPr>
          <w:p w14:paraId="429876DF" w14:textId="77777777" w:rsidR="00F67F40" w:rsidRPr="00757516" w:rsidRDefault="00F67F40" w:rsidP="00757516">
            <w:pPr>
              <w:ind w:left="57" w:right="57"/>
              <w:rPr>
                <w:sz w:val="20"/>
                <w:szCs w:val="20"/>
                <w:lang w:val="en-AU"/>
              </w:rPr>
            </w:pPr>
          </w:p>
        </w:tc>
      </w:tr>
      <w:tr w:rsidR="00F67F40" w14:paraId="46C723B5" w14:textId="77777777" w:rsidTr="00D53FF1">
        <w:tc>
          <w:tcPr>
            <w:tcW w:w="3147" w:type="dxa"/>
          </w:tcPr>
          <w:p w14:paraId="39F86D1D" w14:textId="77777777" w:rsidR="00F67F40" w:rsidRPr="00757516" w:rsidRDefault="00F67F40" w:rsidP="00757516">
            <w:pPr>
              <w:ind w:left="57" w:right="57"/>
              <w:rPr>
                <w:sz w:val="20"/>
                <w:szCs w:val="20"/>
                <w:lang w:val="en-AU"/>
              </w:rPr>
            </w:pPr>
          </w:p>
        </w:tc>
        <w:tc>
          <w:tcPr>
            <w:tcW w:w="3147" w:type="dxa"/>
          </w:tcPr>
          <w:p w14:paraId="0A7EB6FF" w14:textId="77777777" w:rsidR="00F67F40" w:rsidRPr="00757516" w:rsidRDefault="00F67F40" w:rsidP="00757516">
            <w:pPr>
              <w:ind w:left="57" w:right="57"/>
              <w:rPr>
                <w:sz w:val="20"/>
                <w:szCs w:val="20"/>
                <w:lang w:val="en-AU"/>
              </w:rPr>
            </w:pPr>
          </w:p>
        </w:tc>
        <w:tc>
          <w:tcPr>
            <w:tcW w:w="3147" w:type="dxa"/>
          </w:tcPr>
          <w:p w14:paraId="3A3F16B9" w14:textId="77777777" w:rsidR="00F67F40" w:rsidRPr="00757516" w:rsidRDefault="00F67F40" w:rsidP="00757516">
            <w:pPr>
              <w:ind w:left="57" w:right="57"/>
              <w:rPr>
                <w:sz w:val="20"/>
                <w:szCs w:val="20"/>
                <w:lang w:val="en-AU"/>
              </w:rPr>
            </w:pPr>
          </w:p>
        </w:tc>
        <w:tc>
          <w:tcPr>
            <w:tcW w:w="3147" w:type="dxa"/>
          </w:tcPr>
          <w:p w14:paraId="215798FE" w14:textId="77777777" w:rsidR="00F67F40" w:rsidRPr="00757516" w:rsidRDefault="00F67F40" w:rsidP="00757516">
            <w:pPr>
              <w:ind w:left="57" w:right="57"/>
              <w:rPr>
                <w:sz w:val="20"/>
                <w:szCs w:val="20"/>
                <w:lang w:val="en-AU"/>
              </w:rPr>
            </w:pPr>
          </w:p>
        </w:tc>
        <w:tc>
          <w:tcPr>
            <w:tcW w:w="3147" w:type="dxa"/>
          </w:tcPr>
          <w:p w14:paraId="3894FD53" w14:textId="77777777" w:rsidR="00F67F40" w:rsidRPr="00757516" w:rsidRDefault="00F67F40" w:rsidP="00757516">
            <w:pPr>
              <w:ind w:left="57" w:right="57"/>
              <w:rPr>
                <w:sz w:val="20"/>
                <w:szCs w:val="20"/>
                <w:lang w:val="en-AU"/>
              </w:rPr>
            </w:pPr>
          </w:p>
        </w:tc>
      </w:tr>
      <w:tr w:rsidR="002368A7" w:rsidRPr="0005103A" w14:paraId="2671C133" w14:textId="77777777" w:rsidTr="00D53FF1">
        <w:tc>
          <w:tcPr>
            <w:tcW w:w="3147" w:type="dxa"/>
            <w:shd w:val="clear" w:color="auto" w:fill="A7BAC9"/>
          </w:tcPr>
          <w:p w14:paraId="60B1A653" w14:textId="77777777" w:rsidR="002368A7" w:rsidRPr="00E66E40" w:rsidRDefault="002368A7" w:rsidP="003F0BFD">
            <w:pPr>
              <w:spacing w:before="60" w:after="60"/>
              <w:ind w:left="57"/>
              <w:rPr>
                <w:b/>
                <w:sz w:val="22"/>
                <w:szCs w:val="18"/>
              </w:rPr>
            </w:pPr>
            <w:r w:rsidRPr="00E66E40">
              <w:rPr>
                <w:b/>
                <w:sz w:val="22"/>
                <w:szCs w:val="18"/>
              </w:rPr>
              <w:t>Mass</w:t>
            </w:r>
          </w:p>
        </w:tc>
        <w:tc>
          <w:tcPr>
            <w:tcW w:w="12588" w:type="dxa"/>
            <w:gridSpan w:val="4"/>
          </w:tcPr>
          <w:p w14:paraId="1A46BA9C" w14:textId="77777777" w:rsidR="002368A7" w:rsidRPr="007608F3" w:rsidRDefault="002368A7" w:rsidP="003F0BFD">
            <w:pPr>
              <w:spacing w:before="60" w:after="60"/>
              <w:ind w:left="57"/>
              <w:rPr>
                <w:sz w:val="22"/>
                <w:szCs w:val="18"/>
                <w:lang w:val="en-AU"/>
              </w:rPr>
            </w:pPr>
          </w:p>
        </w:tc>
      </w:tr>
      <w:tr w:rsidR="00F67F40" w14:paraId="7484BA31" w14:textId="77777777" w:rsidTr="00D53FF1">
        <w:tc>
          <w:tcPr>
            <w:tcW w:w="3147" w:type="dxa"/>
          </w:tcPr>
          <w:p w14:paraId="750D82C9" w14:textId="77777777" w:rsidR="00F67F40" w:rsidRPr="00332FF7" w:rsidRDefault="00F67F40" w:rsidP="00757516">
            <w:pPr>
              <w:ind w:left="57" w:right="57"/>
              <w:rPr>
                <w:sz w:val="20"/>
                <w:szCs w:val="20"/>
                <w:lang w:val="en-AU"/>
              </w:rPr>
            </w:pPr>
          </w:p>
        </w:tc>
        <w:tc>
          <w:tcPr>
            <w:tcW w:w="3147" w:type="dxa"/>
          </w:tcPr>
          <w:p w14:paraId="225F613E" w14:textId="77777777" w:rsidR="00F67F40" w:rsidRPr="00332FF7" w:rsidRDefault="00F67F40" w:rsidP="00757516">
            <w:pPr>
              <w:ind w:left="57" w:right="57"/>
              <w:rPr>
                <w:sz w:val="20"/>
                <w:szCs w:val="20"/>
                <w:lang w:val="en-AU"/>
              </w:rPr>
            </w:pPr>
          </w:p>
        </w:tc>
        <w:tc>
          <w:tcPr>
            <w:tcW w:w="3147" w:type="dxa"/>
          </w:tcPr>
          <w:p w14:paraId="402243B1" w14:textId="77777777" w:rsidR="00F67F40" w:rsidRPr="00332FF7" w:rsidRDefault="00F67F40" w:rsidP="00757516">
            <w:pPr>
              <w:ind w:left="57" w:right="57"/>
              <w:rPr>
                <w:sz w:val="20"/>
                <w:szCs w:val="20"/>
                <w:lang w:val="en-AU"/>
              </w:rPr>
            </w:pPr>
          </w:p>
        </w:tc>
        <w:tc>
          <w:tcPr>
            <w:tcW w:w="3147" w:type="dxa"/>
          </w:tcPr>
          <w:p w14:paraId="7D8BB1AB" w14:textId="77777777" w:rsidR="00F67F40" w:rsidRPr="00332FF7" w:rsidRDefault="00F67F40" w:rsidP="00757516">
            <w:pPr>
              <w:ind w:left="57" w:right="57"/>
              <w:rPr>
                <w:sz w:val="20"/>
                <w:szCs w:val="20"/>
                <w:lang w:val="en-AU"/>
              </w:rPr>
            </w:pPr>
          </w:p>
        </w:tc>
        <w:tc>
          <w:tcPr>
            <w:tcW w:w="3147" w:type="dxa"/>
          </w:tcPr>
          <w:p w14:paraId="732BDB30" w14:textId="77777777" w:rsidR="00F67F40" w:rsidRPr="00332FF7" w:rsidRDefault="00F67F40" w:rsidP="00757516">
            <w:pPr>
              <w:ind w:left="57" w:right="57"/>
              <w:rPr>
                <w:sz w:val="20"/>
                <w:szCs w:val="20"/>
                <w:lang w:val="en-AU"/>
              </w:rPr>
            </w:pPr>
          </w:p>
        </w:tc>
      </w:tr>
      <w:tr w:rsidR="00F67F40" w14:paraId="2491A541" w14:textId="77777777" w:rsidTr="00D53FF1">
        <w:tc>
          <w:tcPr>
            <w:tcW w:w="3147" w:type="dxa"/>
          </w:tcPr>
          <w:p w14:paraId="22E7F073" w14:textId="77777777" w:rsidR="00F67F40" w:rsidRPr="00332FF7" w:rsidRDefault="00F67F40" w:rsidP="00757516">
            <w:pPr>
              <w:ind w:left="57" w:right="57"/>
              <w:rPr>
                <w:sz w:val="20"/>
                <w:szCs w:val="20"/>
                <w:lang w:val="en-AU"/>
              </w:rPr>
            </w:pPr>
          </w:p>
        </w:tc>
        <w:tc>
          <w:tcPr>
            <w:tcW w:w="3147" w:type="dxa"/>
          </w:tcPr>
          <w:p w14:paraId="37002EFD" w14:textId="77777777" w:rsidR="00F67F40" w:rsidRPr="00332FF7" w:rsidRDefault="00F67F40" w:rsidP="00757516">
            <w:pPr>
              <w:ind w:left="57" w:right="57"/>
              <w:rPr>
                <w:sz w:val="20"/>
                <w:szCs w:val="20"/>
                <w:lang w:val="en-AU"/>
              </w:rPr>
            </w:pPr>
          </w:p>
        </w:tc>
        <w:tc>
          <w:tcPr>
            <w:tcW w:w="3147" w:type="dxa"/>
          </w:tcPr>
          <w:p w14:paraId="1D177721" w14:textId="77777777" w:rsidR="00F67F40" w:rsidRPr="00332FF7" w:rsidRDefault="00F67F40" w:rsidP="00757516">
            <w:pPr>
              <w:ind w:left="57" w:right="57"/>
              <w:rPr>
                <w:sz w:val="20"/>
                <w:szCs w:val="20"/>
                <w:lang w:val="en-AU"/>
              </w:rPr>
            </w:pPr>
          </w:p>
        </w:tc>
        <w:tc>
          <w:tcPr>
            <w:tcW w:w="3147" w:type="dxa"/>
          </w:tcPr>
          <w:p w14:paraId="2841F0F3" w14:textId="77777777" w:rsidR="00F67F40" w:rsidRPr="00332FF7" w:rsidRDefault="00F67F40" w:rsidP="00757516">
            <w:pPr>
              <w:ind w:left="57" w:right="57"/>
              <w:rPr>
                <w:sz w:val="20"/>
                <w:szCs w:val="20"/>
                <w:lang w:val="en-AU"/>
              </w:rPr>
            </w:pPr>
          </w:p>
        </w:tc>
        <w:tc>
          <w:tcPr>
            <w:tcW w:w="3147" w:type="dxa"/>
          </w:tcPr>
          <w:p w14:paraId="04C56A74" w14:textId="77777777" w:rsidR="00F67F40" w:rsidRPr="00332FF7" w:rsidRDefault="00F67F40" w:rsidP="00757516">
            <w:pPr>
              <w:ind w:left="57" w:right="57"/>
              <w:rPr>
                <w:sz w:val="20"/>
                <w:szCs w:val="20"/>
                <w:lang w:val="en-AU"/>
              </w:rPr>
            </w:pPr>
          </w:p>
        </w:tc>
      </w:tr>
      <w:tr w:rsidR="002368A7" w14:paraId="02F3A699" w14:textId="77777777" w:rsidTr="00D53FF1">
        <w:tc>
          <w:tcPr>
            <w:tcW w:w="3147" w:type="dxa"/>
            <w:shd w:val="clear" w:color="auto" w:fill="A7BAC9"/>
          </w:tcPr>
          <w:p w14:paraId="027D8289" w14:textId="77777777" w:rsidR="002368A7" w:rsidRPr="00E66E40" w:rsidRDefault="002368A7" w:rsidP="003F0BFD">
            <w:pPr>
              <w:spacing w:before="60" w:after="60"/>
              <w:ind w:left="57"/>
              <w:rPr>
                <w:b/>
                <w:sz w:val="22"/>
                <w:szCs w:val="18"/>
              </w:rPr>
            </w:pPr>
            <w:r w:rsidRPr="0005103A">
              <w:rPr>
                <w:b/>
                <w:sz w:val="22"/>
                <w:szCs w:val="18"/>
              </w:rPr>
              <w:t>Dimension</w:t>
            </w:r>
          </w:p>
        </w:tc>
        <w:tc>
          <w:tcPr>
            <w:tcW w:w="12588" w:type="dxa"/>
            <w:gridSpan w:val="4"/>
          </w:tcPr>
          <w:p w14:paraId="24058608" w14:textId="77777777" w:rsidR="002368A7" w:rsidRPr="00F176F0" w:rsidRDefault="002368A7" w:rsidP="003F0BFD">
            <w:pPr>
              <w:rPr>
                <w:sz w:val="20"/>
                <w:szCs w:val="20"/>
                <w:lang w:val="en-AU"/>
              </w:rPr>
            </w:pPr>
          </w:p>
        </w:tc>
      </w:tr>
      <w:tr w:rsidR="00F67F40" w14:paraId="28EEF5E1" w14:textId="77777777" w:rsidTr="00D53FF1">
        <w:tc>
          <w:tcPr>
            <w:tcW w:w="3147" w:type="dxa"/>
          </w:tcPr>
          <w:p w14:paraId="584ADCD9" w14:textId="77777777" w:rsidR="00F67F40" w:rsidRPr="00332FF7" w:rsidRDefault="00F67F40" w:rsidP="00757516">
            <w:pPr>
              <w:ind w:left="57" w:right="57"/>
              <w:rPr>
                <w:sz w:val="20"/>
                <w:szCs w:val="20"/>
                <w:lang w:val="en-AU"/>
              </w:rPr>
            </w:pPr>
          </w:p>
        </w:tc>
        <w:tc>
          <w:tcPr>
            <w:tcW w:w="3147" w:type="dxa"/>
          </w:tcPr>
          <w:p w14:paraId="4B07638D" w14:textId="77777777" w:rsidR="00F67F40" w:rsidRPr="00332FF7" w:rsidRDefault="00F67F40" w:rsidP="00757516">
            <w:pPr>
              <w:ind w:left="57" w:right="57"/>
              <w:rPr>
                <w:sz w:val="20"/>
                <w:szCs w:val="20"/>
                <w:lang w:val="en-AU"/>
              </w:rPr>
            </w:pPr>
          </w:p>
        </w:tc>
        <w:tc>
          <w:tcPr>
            <w:tcW w:w="3147" w:type="dxa"/>
          </w:tcPr>
          <w:p w14:paraId="7582E638" w14:textId="77777777" w:rsidR="00F67F40" w:rsidRPr="00332FF7" w:rsidRDefault="00F67F40" w:rsidP="00757516">
            <w:pPr>
              <w:ind w:left="57" w:right="57"/>
              <w:rPr>
                <w:sz w:val="20"/>
                <w:szCs w:val="20"/>
                <w:lang w:val="en-AU"/>
              </w:rPr>
            </w:pPr>
          </w:p>
        </w:tc>
        <w:tc>
          <w:tcPr>
            <w:tcW w:w="3147" w:type="dxa"/>
          </w:tcPr>
          <w:p w14:paraId="39C6F5EB" w14:textId="77777777" w:rsidR="00F67F40" w:rsidRPr="00332FF7" w:rsidRDefault="00F67F40" w:rsidP="00757516">
            <w:pPr>
              <w:ind w:left="57" w:right="57"/>
              <w:rPr>
                <w:sz w:val="20"/>
                <w:szCs w:val="20"/>
                <w:lang w:val="en-AU"/>
              </w:rPr>
            </w:pPr>
          </w:p>
        </w:tc>
        <w:tc>
          <w:tcPr>
            <w:tcW w:w="3147" w:type="dxa"/>
          </w:tcPr>
          <w:p w14:paraId="20D510B7" w14:textId="77777777" w:rsidR="00F67F40" w:rsidRPr="00332FF7" w:rsidRDefault="00F67F40" w:rsidP="00757516">
            <w:pPr>
              <w:ind w:left="57" w:right="57"/>
              <w:rPr>
                <w:sz w:val="20"/>
                <w:szCs w:val="20"/>
                <w:lang w:val="en-AU"/>
              </w:rPr>
            </w:pPr>
          </w:p>
        </w:tc>
      </w:tr>
      <w:tr w:rsidR="00F67F40" w14:paraId="2FCFD360" w14:textId="77777777" w:rsidTr="00D53FF1">
        <w:tc>
          <w:tcPr>
            <w:tcW w:w="3147" w:type="dxa"/>
          </w:tcPr>
          <w:p w14:paraId="725B7175" w14:textId="77777777" w:rsidR="00F67F40" w:rsidRPr="00332FF7" w:rsidRDefault="00F67F40" w:rsidP="00757516">
            <w:pPr>
              <w:ind w:left="57" w:right="57"/>
              <w:rPr>
                <w:sz w:val="20"/>
                <w:szCs w:val="20"/>
                <w:lang w:val="en-AU"/>
              </w:rPr>
            </w:pPr>
          </w:p>
        </w:tc>
        <w:tc>
          <w:tcPr>
            <w:tcW w:w="3147" w:type="dxa"/>
          </w:tcPr>
          <w:p w14:paraId="391C829A" w14:textId="77777777" w:rsidR="00F67F40" w:rsidRPr="00332FF7" w:rsidRDefault="00F67F40" w:rsidP="00757516">
            <w:pPr>
              <w:ind w:left="57" w:right="57"/>
              <w:rPr>
                <w:sz w:val="20"/>
                <w:szCs w:val="20"/>
                <w:lang w:val="en-AU"/>
              </w:rPr>
            </w:pPr>
          </w:p>
        </w:tc>
        <w:tc>
          <w:tcPr>
            <w:tcW w:w="3147" w:type="dxa"/>
          </w:tcPr>
          <w:p w14:paraId="15CB1368" w14:textId="77777777" w:rsidR="00F67F40" w:rsidRPr="00332FF7" w:rsidRDefault="00F67F40" w:rsidP="00757516">
            <w:pPr>
              <w:ind w:left="57" w:right="57"/>
              <w:rPr>
                <w:sz w:val="20"/>
                <w:szCs w:val="20"/>
                <w:lang w:val="en-AU"/>
              </w:rPr>
            </w:pPr>
          </w:p>
        </w:tc>
        <w:tc>
          <w:tcPr>
            <w:tcW w:w="3147" w:type="dxa"/>
          </w:tcPr>
          <w:p w14:paraId="2AB43EDF" w14:textId="77777777" w:rsidR="00F67F40" w:rsidRPr="00332FF7" w:rsidRDefault="00F67F40" w:rsidP="00757516">
            <w:pPr>
              <w:ind w:left="57" w:right="57"/>
              <w:rPr>
                <w:sz w:val="20"/>
                <w:szCs w:val="20"/>
                <w:lang w:val="en-AU"/>
              </w:rPr>
            </w:pPr>
          </w:p>
        </w:tc>
        <w:tc>
          <w:tcPr>
            <w:tcW w:w="3147" w:type="dxa"/>
          </w:tcPr>
          <w:p w14:paraId="5FDCAC6E" w14:textId="77777777" w:rsidR="00F67F40" w:rsidRPr="00332FF7" w:rsidRDefault="00F67F40" w:rsidP="00757516">
            <w:pPr>
              <w:ind w:left="57" w:right="57"/>
              <w:rPr>
                <w:sz w:val="20"/>
                <w:szCs w:val="20"/>
                <w:lang w:val="en-AU"/>
              </w:rPr>
            </w:pPr>
          </w:p>
        </w:tc>
      </w:tr>
      <w:tr w:rsidR="002368A7" w14:paraId="6E5E10DC" w14:textId="77777777" w:rsidTr="00D53FF1">
        <w:tc>
          <w:tcPr>
            <w:tcW w:w="3147" w:type="dxa"/>
            <w:shd w:val="clear" w:color="auto" w:fill="A7BAC9"/>
          </w:tcPr>
          <w:p w14:paraId="52ECD46E" w14:textId="77777777" w:rsidR="002368A7" w:rsidRPr="00E66E40" w:rsidRDefault="002368A7" w:rsidP="003F0BFD">
            <w:pPr>
              <w:spacing w:before="60" w:after="60"/>
              <w:ind w:left="57"/>
              <w:rPr>
                <w:b/>
                <w:sz w:val="22"/>
                <w:szCs w:val="18"/>
              </w:rPr>
            </w:pPr>
            <w:r w:rsidRPr="0005103A">
              <w:rPr>
                <w:b/>
                <w:sz w:val="22"/>
                <w:szCs w:val="18"/>
              </w:rPr>
              <w:t>Loading</w:t>
            </w:r>
          </w:p>
        </w:tc>
        <w:tc>
          <w:tcPr>
            <w:tcW w:w="12588" w:type="dxa"/>
            <w:gridSpan w:val="4"/>
          </w:tcPr>
          <w:p w14:paraId="629E4F88" w14:textId="77777777" w:rsidR="002368A7" w:rsidRPr="00F176F0" w:rsidRDefault="002368A7" w:rsidP="00BC303F">
            <w:pPr>
              <w:tabs>
                <w:tab w:val="left" w:pos="5781"/>
              </w:tabs>
              <w:rPr>
                <w:sz w:val="20"/>
                <w:szCs w:val="20"/>
                <w:lang w:val="en-AU"/>
              </w:rPr>
            </w:pPr>
          </w:p>
        </w:tc>
      </w:tr>
      <w:tr w:rsidR="00F67F40" w14:paraId="5EC043C1" w14:textId="77777777" w:rsidTr="00D53FF1">
        <w:tc>
          <w:tcPr>
            <w:tcW w:w="3147" w:type="dxa"/>
          </w:tcPr>
          <w:p w14:paraId="29B9BCD0" w14:textId="77777777" w:rsidR="00F67F40" w:rsidRPr="00332FF7" w:rsidRDefault="00F67F40" w:rsidP="00757516">
            <w:pPr>
              <w:ind w:left="57" w:right="57"/>
              <w:rPr>
                <w:sz w:val="20"/>
                <w:szCs w:val="20"/>
                <w:lang w:val="en-AU"/>
              </w:rPr>
            </w:pPr>
          </w:p>
        </w:tc>
        <w:tc>
          <w:tcPr>
            <w:tcW w:w="3147" w:type="dxa"/>
          </w:tcPr>
          <w:p w14:paraId="558D38D3" w14:textId="77777777" w:rsidR="00F67F40" w:rsidRPr="00332FF7" w:rsidRDefault="00F67F40" w:rsidP="00757516">
            <w:pPr>
              <w:ind w:left="57" w:right="57"/>
              <w:rPr>
                <w:sz w:val="20"/>
                <w:szCs w:val="20"/>
                <w:lang w:val="en-AU"/>
              </w:rPr>
            </w:pPr>
          </w:p>
        </w:tc>
        <w:tc>
          <w:tcPr>
            <w:tcW w:w="3147" w:type="dxa"/>
          </w:tcPr>
          <w:p w14:paraId="25C9D883" w14:textId="77777777" w:rsidR="00F67F40" w:rsidRPr="00332FF7" w:rsidRDefault="00F67F40" w:rsidP="00757516">
            <w:pPr>
              <w:ind w:left="57" w:right="57"/>
              <w:rPr>
                <w:sz w:val="20"/>
                <w:szCs w:val="20"/>
                <w:lang w:val="en-AU"/>
              </w:rPr>
            </w:pPr>
          </w:p>
        </w:tc>
        <w:tc>
          <w:tcPr>
            <w:tcW w:w="3147" w:type="dxa"/>
          </w:tcPr>
          <w:p w14:paraId="4B83D59B" w14:textId="77777777" w:rsidR="00F67F40" w:rsidRPr="00332FF7" w:rsidRDefault="00F67F40" w:rsidP="00757516">
            <w:pPr>
              <w:ind w:left="57" w:right="57"/>
              <w:rPr>
                <w:sz w:val="20"/>
                <w:szCs w:val="20"/>
                <w:lang w:val="en-AU"/>
              </w:rPr>
            </w:pPr>
          </w:p>
        </w:tc>
        <w:tc>
          <w:tcPr>
            <w:tcW w:w="3147" w:type="dxa"/>
          </w:tcPr>
          <w:p w14:paraId="1BA6881B" w14:textId="77777777" w:rsidR="00F67F40" w:rsidRPr="00332FF7" w:rsidRDefault="00F67F40" w:rsidP="00757516">
            <w:pPr>
              <w:ind w:left="57" w:right="57"/>
              <w:rPr>
                <w:sz w:val="20"/>
                <w:szCs w:val="20"/>
                <w:lang w:val="en-AU"/>
              </w:rPr>
            </w:pPr>
          </w:p>
        </w:tc>
      </w:tr>
      <w:tr w:rsidR="004964E9" w14:paraId="543C7492" w14:textId="77777777" w:rsidTr="00D53FF1">
        <w:tc>
          <w:tcPr>
            <w:tcW w:w="3147" w:type="dxa"/>
          </w:tcPr>
          <w:p w14:paraId="10F43C0D" w14:textId="77777777" w:rsidR="004964E9" w:rsidRPr="00332FF7" w:rsidRDefault="004964E9" w:rsidP="00757516">
            <w:pPr>
              <w:ind w:left="57" w:right="57"/>
              <w:rPr>
                <w:sz w:val="20"/>
                <w:szCs w:val="20"/>
                <w:lang w:val="en-AU"/>
              </w:rPr>
            </w:pPr>
          </w:p>
        </w:tc>
        <w:tc>
          <w:tcPr>
            <w:tcW w:w="3147" w:type="dxa"/>
          </w:tcPr>
          <w:p w14:paraId="04B078A5" w14:textId="77777777" w:rsidR="004964E9" w:rsidRPr="00332FF7" w:rsidRDefault="004964E9" w:rsidP="00757516">
            <w:pPr>
              <w:ind w:left="57" w:right="57"/>
              <w:rPr>
                <w:sz w:val="20"/>
                <w:szCs w:val="20"/>
                <w:lang w:val="en-AU"/>
              </w:rPr>
            </w:pPr>
          </w:p>
        </w:tc>
        <w:tc>
          <w:tcPr>
            <w:tcW w:w="3147" w:type="dxa"/>
          </w:tcPr>
          <w:p w14:paraId="01111515" w14:textId="77777777" w:rsidR="004964E9" w:rsidRPr="00332FF7" w:rsidRDefault="004964E9" w:rsidP="00757516">
            <w:pPr>
              <w:ind w:left="57" w:right="57"/>
              <w:rPr>
                <w:sz w:val="20"/>
                <w:szCs w:val="20"/>
                <w:lang w:val="en-AU"/>
              </w:rPr>
            </w:pPr>
          </w:p>
        </w:tc>
        <w:tc>
          <w:tcPr>
            <w:tcW w:w="3147" w:type="dxa"/>
          </w:tcPr>
          <w:p w14:paraId="07627085" w14:textId="77777777" w:rsidR="004964E9" w:rsidRPr="00332FF7" w:rsidRDefault="004964E9" w:rsidP="00757516">
            <w:pPr>
              <w:ind w:left="57" w:right="57"/>
              <w:rPr>
                <w:sz w:val="20"/>
                <w:szCs w:val="20"/>
                <w:lang w:val="en-AU"/>
              </w:rPr>
            </w:pPr>
          </w:p>
        </w:tc>
        <w:tc>
          <w:tcPr>
            <w:tcW w:w="3147" w:type="dxa"/>
          </w:tcPr>
          <w:p w14:paraId="66834009" w14:textId="77777777" w:rsidR="004964E9" w:rsidRPr="00332FF7" w:rsidRDefault="004964E9" w:rsidP="00757516">
            <w:pPr>
              <w:ind w:left="57" w:right="57"/>
              <w:rPr>
                <w:sz w:val="20"/>
                <w:szCs w:val="20"/>
                <w:lang w:val="en-AU"/>
              </w:rPr>
            </w:pPr>
          </w:p>
        </w:tc>
      </w:tr>
      <w:tr w:rsidR="002368A7" w14:paraId="1CD0AC0C" w14:textId="77777777" w:rsidTr="00D53FF1">
        <w:tc>
          <w:tcPr>
            <w:tcW w:w="3147" w:type="dxa"/>
            <w:shd w:val="clear" w:color="auto" w:fill="A7BAC9"/>
          </w:tcPr>
          <w:p w14:paraId="2E50D85C" w14:textId="77777777" w:rsidR="002368A7" w:rsidRPr="00E66E40" w:rsidRDefault="002368A7" w:rsidP="003F0BFD">
            <w:pPr>
              <w:spacing w:before="60" w:after="60"/>
              <w:ind w:left="57"/>
              <w:rPr>
                <w:b/>
                <w:sz w:val="22"/>
                <w:szCs w:val="18"/>
              </w:rPr>
            </w:pPr>
            <w:r w:rsidRPr="0005103A">
              <w:rPr>
                <w:b/>
                <w:sz w:val="22"/>
                <w:szCs w:val="18"/>
              </w:rPr>
              <w:t xml:space="preserve">Vehicle </w:t>
            </w:r>
            <w:r w:rsidR="006D40CA">
              <w:rPr>
                <w:b/>
                <w:sz w:val="22"/>
                <w:szCs w:val="18"/>
              </w:rPr>
              <w:t>s</w:t>
            </w:r>
            <w:r w:rsidRPr="0005103A">
              <w:rPr>
                <w:b/>
                <w:sz w:val="22"/>
                <w:szCs w:val="18"/>
              </w:rPr>
              <w:t>tandards</w:t>
            </w:r>
          </w:p>
        </w:tc>
        <w:tc>
          <w:tcPr>
            <w:tcW w:w="12588" w:type="dxa"/>
            <w:gridSpan w:val="4"/>
          </w:tcPr>
          <w:p w14:paraId="6E891AA9" w14:textId="77777777" w:rsidR="002368A7" w:rsidRPr="00F176F0" w:rsidRDefault="002368A7" w:rsidP="003F0BFD">
            <w:pPr>
              <w:rPr>
                <w:sz w:val="20"/>
                <w:szCs w:val="20"/>
                <w:lang w:val="en-AU"/>
              </w:rPr>
            </w:pPr>
          </w:p>
        </w:tc>
      </w:tr>
      <w:tr w:rsidR="00F67F40" w14:paraId="4F6840D5" w14:textId="77777777" w:rsidTr="00D53FF1">
        <w:tc>
          <w:tcPr>
            <w:tcW w:w="3147" w:type="dxa"/>
          </w:tcPr>
          <w:p w14:paraId="0C651C82" w14:textId="77777777" w:rsidR="00F67F40" w:rsidRPr="00332FF7" w:rsidRDefault="00F67F40" w:rsidP="00757516">
            <w:pPr>
              <w:ind w:left="57" w:right="57"/>
              <w:rPr>
                <w:sz w:val="20"/>
                <w:szCs w:val="20"/>
                <w:lang w:val="en-AU"/>
              </w:rPr>
            </w:pPr>
          </w:p>
        </w:tc>
        <w:tc>
          <w:tcPr>
            <w:tcW w:w="3147" w:type="dxa"/>
          </w:tcPr>
          <w:p w14:paraId="1E035A08" w14:textId="77777777" w:rsidR="00F67F40" w:rsidRPr="00332FF7" w:rsidRDefault="00F67F40" w:rsidP="00757516">
            <w:pPr>
              <w:ind w:left="57" w:right="57"/>
              <w:rPr>
                <w:sz w:val="20"/>
                <w:szCs w:val="20"/>
                <w:lang w:val="en-AU"/>
              </w:rPr>
            </w:pPr>
          </w:p>
        </w:tc>
        <w:tc>
          <w:tcPr>
            <w:tcW w:w="3147" w:type="dxa"/>
          </w:tcPr>
          <w:p w14:paraId="01A19E3B" w14:textId="77777777" w:rsidR="00F67F40" w:rsidRPr="00332FF7" w:rsidRDefault="00F67F40" w:rsidP="00757516">
            <w:pPr>
              <w:ind w:left="57" w:right="57"/>
              <w:rPr>
                <w:sz w:val="20"/>
                <w:szCs w:val="20"/>
                <w:lang w:val="en-AU"/>
              </w:rPr>
            </w:pPr>
          </w:p>
        </w:tc>
        <w:tc>
          <w:tcPr>
            <w:tcW w:w="3147" w:type="dxa"/>
          </w:tcPr>
          <w:p w14:paraId="303FEF30" w14:textId="77777777" w:rsidR="00F67F40" w:rsidRPr="00332FF7" w:rsidRDefault="00F67F40" w:rsidP="00757516">
            <w:pPr>
              <w:ind w:left="57" w:right="57"/>
              <w:rPr>
                <w:sz w:val="20"/>
                <w:szCs w:val="20"/>
                <w:lang w:val="en-AU"/>
              </w:rPr>
            </w:pPr>
          </w:p>
        </w:tc>
        <w:tc>
          <w:tcPr>
            <w:tcW w:w="3147" w:type="dxa"/>
          </w:tcPr>
          <w:p w14:paraId="1FC7CF4B" w14:textId="77777777" w:rsidR="00F67F40" w:rsidRPr="00332FF7" w:rsidRDefault="00F67F40" w:rsidP="00757516">
            <w:pPr>
              <w:ind w:left="57" w:right="57"/>
              <w:rPr>
                <w:sz w:val="20"/>
                <w:szCs w:val="20"/>
                <w:lang w:val="en-AU"/>
              </w:rPr>
            </w:pPr>
          </w:p>
        </w:tc>
      </w:tr>
      <w:tr w:rsidR="00F67F40" w14:paraId="58087D68" w14:textId="77777777" w:rsidTr="00D53FF1">
        <w:tc>
          <w:tcPr>
            <w:tcW w:w="3147" w:type="dxa"/>
          </w:tcPr>
          <w:p w14:paraId="6D8BFFA2" w14:textId="77777777" w:rsidR="00F67F40" w:rsidRPr="00757516" w:rsidRDefault="00F67F40" w:rsidP="00757516">
            <w:pPr>
              <w:ind w:left="57" w:right="57"/>
              <w:rPr>
                <w:sz w:val="20"/>
                <w:szCs w:val="20"/>
                <w:lang w:val="en-AU"/>
              </w:rPr>
            </w:pPr>
          </w:p>
        </w:tc>
        <w:tc>
          <w:tcPr>
            <w:tcW w:w="3147" w:type="dxa"/>
          </w:tcPr>
          <w:p w14:paraId="2EDAE0B0" w14:textId="77777777" w:rsidR="00F67F40" w:rsidRPr="00757516" w:rsidRDefault="00F67F40" w:rsidP="00757516">
            <w:pPr>
              <w:ind w:left="57" w:right="57"/>
              <w:rPr>
                <w:sz w:val="20"/>
                <w:szCs w:val="20"/>
                <w:lang w:val="en-AU"/>
              </w:rPr>
            </w:pPr>
          </w:p>
        </w:tc>
        <w:tc>
          <w:tcPr>
            <w:tcW w:w="3147" w:type="dxa"/>
          </w:tcPr>
          <w:p w14:paraId="1DEA9D13" w14:textId="77777777" w:rsidR="00F67F40" w:rsidRPr="00757516" w:rsidRDefault="00F67F40" w:rsidP="00757516">
            <w:pPr>
              <w:ind w:left="57" w:right="57"/>
              <w:rPr>
                <w:sz w:val="20"/>
                <w:szCs w:val="20"/>
                <w:lang w:val="en-AU"/>
              </w:rPr>
            </w:pPr>
          </w:p>
        </w:tc>
        <w:tc>
          <w:tcPr>
            <w:tcW w:w="3147" w:type="dxa"/>
          </w:tcPr>
          <w:p w14:paraId="4C98B346" w14:textId="77777777" w:rsidR="00F67F40" w:rsidRPr="00757516" w:rsidRDefault="00F67F40" w:rsidP="00757516">
            <w:pPr>
              <w:ind w:left="57" w:right="57"/>
              <w:rPr>
                <w:sz w:val="20"/>
                <w:szCs w:val="20"/>
                <w:lang w:val="en-AU"/>
              </w:rPr>
            </w:pPr>
          </w:p>
        </w:tc>
        <w:tc>
          <w:tcPr>
            <w:tcW w:w="3147" w:type="dxa"/>
          </w:tcPr>
          <w:p w14:paraId="19226850" w14:textId="77777777" w:rsidR="00F67F40" w:rsidRPr="00757516" w:rsidRDefault="00F67F40" w:rsidP="00757516">
            <w:pPr>
              <w:ind w:left="57" w:right="57"/>
              <w:rPr>
                <w:sz w:val="20"/>
                <w:szCs w:val="20"/>
                <w:lang w:val="en-AU"/>
              </w:rPr>
            </w:pPr>
          </w:p>
        </w:tc>
      </w:tr>
      <w:tr w:rsidR="002368A7" w14:paraId="54A1C379" w14:textId="77777777" w:rsidTr="00D53FF1">
        <w:tc>
          <w:tcPr>
            <w:tcW w:w="3147" w:type="dxa"/>
            <w:shd w:val="clear" w:color="auto" w:fill="A7BAC9"/>
          </w:tcPr>
          <w:p w14:paraId="58BFEF66" w14:textId="77777777" w:rsidR="002368A7" w:rsidRPr="00E66E40" w:rsidRDefault="002368A7" w:rsidP="003F0BFD">
            <w:pPr>
              <w:spacing w:before="60" w:after="60"/>
              <w:ind w:left="57"/>
              <w:rPr>
                <w:b/>
                <w:sz w:val="22"/>
                <w:szCs w:val="18"/>
              </w:rPr>
            </w:pPr>
            <w:r w:rsidRPr="0005103A">
              <w:rPr>
                <w:b/>
                <w:sz w:val="22"/>
                <w:szCs w:val="18"/>
              </w:rPr>
              <w:t>Third party interactions</w:t>
            </w:r>
          </w:p>
        </w:tc>
        <w:tc>
          <w:tcPr>
            <w:tcW w:w="12588" w:type="dxa"/>
            <w:gridSpan w:val="4"/>
          </w:tcPr>
          <w:p w14:paraId="564FF61E" w14:textId="77777777" w:rsidR="002368A7" w:rsidRPr="00F176F0" w:rsidRDefault="002368A7" w:rsidP="003F0BFD">
            <w:pPr>
              <w:rPr>
                <w:sz w:val="20"/>
                <w:szCs w:val="20"/>
              </w:rPr>
            </w:pPr>
          </w:p>
        </w:tc>
      </w:tr>
      <w:tr w:rsidR="00F67F40" w14:paraId="789FBE9C" w14:textId="77777777" w:rsidTr="00D53FF1">
        <w:tc>
          <w:tcPr>
            <w:tcW w:w="3147" w:type="dxa"/>
          </w:tcPr>
          <w:p w14:paraId="5CD4EC58" w14:textId="77777777" w:rsidR="00F67F40" w:rsidRPr="00757516" w:rsidRDefault="00F67F40" w:rsidP="00757516">
            <w:pPr>
              <w:ind w:left="57" w:right="57"/>
              <w:rPr>
                <w:sz w:val="20"/>
                <w:szCs w:val="20"/>
                <w:lang w:val="en-AU"/>
              </w:rPr>
            </w:pPr>
          </w:p>
        </w:tc>
        <w:tc>
          <w:tcPr>
            <w:tcW w:w="3147" w:type="dxa"/>
          </w:tcPr>
          <w:p w14:paraId="6F7BE1AE" w14:textId="77777777" w:rsidR="00F67F40" w:rsidRPr="00757516" w:rsidRDefault="00F67F40" w:rsidP="00757516">
            <w:pPr>
              <w:ind w:left="57" w:right="57"/>
              <w:rPr>
                <w:sz w:val="20"/>
                <w:szCs w:val="20"/>
                <w:lang w:val="en-AU"/>
              </w:rPr>
            </w:pPr>
          </w:p>
        </w:tc>
        <w:tc>
          <w:tcPr>
            <w:tcW w:w="3147" w:type="dxa"/>
          </w:tcPr>
          <w:p w14:paraId="7E8DB7C2" w14:textId="77777777" w:rsidR="00F67F40" w:rsidRPr="00757516" w:rsidRDefault="00F67F40" w:rsidP="00757516">
            <w:pPr>
              <w:ind w:left="57" w:right="57"/>
              <w:rPr>
                <w:sz w:val="20"/>
                <w:szCs w:val="20"/>
                <w:lang w:val="en-AU"/>
              </w:rPr>
            </w:pPr>
          </w:p>
        </w:tc>
        <w:tc>
          <w:tcPr>
            <w:tcW w:w="3147" w:type="dxa"/>
          </w:tcPr>
          <w:p w14:paraId="1DCF8EE1" w14:textId="77777777" w:rsidR="00F67F40" w:rsidRPr="00757516" w:rsidRDefault="00F67F40" w:rsidP="00757516">
            <w:pPr>
              <w:ind w:left="57" w:right="57"/>
              <w:rPr>
                <w:sz w:val="20"/>
                <w:szCs w:val="20"/>
                <w:lang w:val="en-AU"/>
              </w:rPr>
            </w:pPr>
          </w:p>
        </w:tc>
        <w:tc>
          <w:tcPr>
            <w:tcW w:w="3147" w:type="dxa"/>
          </w:tcPr>
          <w:p w14:paraId="3EA91BE4" w14:textId="77777777" w:rsidR="00F67F40" w:rsidRPr="00757516" w:rsidRDefault="00F67F40" w:rsidP="00757516">
            <w:pPr>
              <w:ind w:left="57" w:right="57"/>
              <w:rPr>
                <w:sz w:val="20"/>
                <w:szCs w:val="20"/>
                <w:lang w:val="en-AU"/>
              </w:rPr>
            </w:pPr>
          </w:p>
        </w:tc>
      </w:tr>
      <w:tr w:rsidR="00F67F40" w14:paraId="781A8FE9" w14:textId="77777777" w:rsidTr="00D53FF1">
        <w:tc>
          <w:tcPr>
            <w:tcW w:w="3147" w:type="dxa"/>
          </w:tcPr>
          <w:p w14:paraId="23605D23" w14:textId="77777777" w:rsidR="00F67F40" w:rsidRPr="00757516" w:rsidRDefault="00F67F40" w:rsidP="00757516">
            <w:pPr>
              <w:ind w:left="57" w:right="57"/>
              <w:rPr>
                <w:sz w:val="20"/>
                <w:szCs w:val="20"/>
                <w:lang w:val="en-AU"/>
              </w:rPr>
            </w:pPr>
          </w:p>
        </w:tc>
        <w:tc>
          <w:tcPr>
            <w:tcW w:w="3147" w:type="dxa"/>
          </w:tcPr>
          <w:p w14:paraId="42E1C1EF" w14:textId="77777777" w:rsidR="00F67F40" w:rsidRPr="00757516" w:rsidRDefault="00F67F40" w:rsidP="00757516">
            <w:pPr>
              <w:ind w:left="57" w:right="57"/>
              <w:rPr>
                <w:sz w:val="20"/>
                <w:szCs w:val="20"/>
                <w:lang w:val="en-AU"/>
              </w:rPr>
            </w:pPr>
          </w:p>
        </w:tc>
        <w:tc>
          <w:tcPr>
            <w:tcW w:w="3147" w:type="dxa"/>
          </w:tcPr>
          <w:p w14:paraId="69D9CCD5" w14:textId="77777777" w:rsidR="00F67F40" w:rsidRPr="00757516" w:rsidRDefault="00F67F40" w:rsidP="00757516">
            <w:pPr>
              <w:ind w:left="57" w:right="57"/>
              <w:rPr>
                <w:sz w:val="20"/>
                <w:szCs w:val="20"/>
                <w:lang w:val="en-AU"/>
              </w:rPr>
            </w:pPr>
          </w:p>
        </w:tc>
        <w:tc>
          <w:tcPr>
            <w:tcW w:w="3147" w:type="dxa"/>
          </w:tcPr>
          <w:p w14:paraId="6393ED81" w14:textId="77777777" w:rsidR="00F67F40" w:rsidRPr="00757516" w:rsidRDefault="00F67F40" w:rsidP="00757516">
            <w:pPr>
              <w:ind w:left="57" w:right="57"/>
              <w:rPr>
                <w:sz w:val="20"/>
                <w:szCs w:val="20"/>
                <w:lang w:val="en-AU"/>
              </w:rPr>
            </w:pPr>
          </w:p>
        </w:tc>
        <w:tc>
          <w:tcPr>
            <w:tcW w:w="3147" w:type="dxa"/>
          </w:tcPr>
          <w:p w14:paraId="3D0B5DCF" w14:textId="77777777" w:rsidR="00F67F40" w:rsidRPr="00757516" w:rsidRDefault="00F67F40" w:rsidP="00757516">
            <w:pPr>
              <w:ind w:left="57" w:right="57"/>
              <w:rPr>
                <w:sz w:val="20"/>
                <w:szCs w:val="20"/>
                <w:lang w:val="en-AU"/>
              </w:rPr>
            </w:pPr>
          </w:p>
        </w:tc>
      </w:tr>
      <w:tr w:rsidR="00E66E40" w14:paraId="543B7281" w14:textId="77777777" w:rsidTr="00D53FF1">
        <w:tc>
          <w:tcPr>
            <w:tcW w:w="3147" w:type="dxa"/>
            <w:shd w:val="clear" w:color="auto" w:fill="A7BAC9"/>
          </w:tcPr>
          <w:p w14:paraId="2E0FC2F3" w14:textId="77777777" w:rsidR="00E66E40" w:rsidRPr="00E66E40" w:rsidRDefault="00E66E40" w:rsidP="003F0BFD">
            <w:pPr>
              <w:spacing w:before="60" w:after="60"/>
              <w:ind w:left="57"/>
              <w:rPr>
                <w:b/>
                <w:sz w:val="22"/>
                <w:szCs w:val="18"/>
              </w:rPr>
            </w:pPr>
            <w:r w:rsidRPr="00E66E40">
              <w:rPr>
                <w:b/>
                <w:sz w:val="22"/>
                <w:szCs w:val="18"/>
              </w:rPr>
              <w:t>Driver distraction</w:t>
            </w:r>
          </w:p>
        </w:tc>
        <w:tc>
          <w:tcPr>
            <w:tcW w:w="12588" w:type="dxa"/>
            <w:gridSpan w:val="4"/>
          </w:tcPr>
          <w:p w14:paraId="2DB6ADEF" w14:textId="77777777" w:rsidR="00E66E40" w:rsidRPr="00F176F0" w:rsidRDefault="00E66E40" w:rsidP="003F0BFD">
            <w:pPr>
              <w:rPr>
                <w:sz w:val="20"/>
                <w:szCs w:val="20"/>
              </w:rPr>
            </w:pPr>
          </w:p>
        </w:tc>
      </w:tr>
      <w:tr w:rsidR="00E66E40" w14:paraId="065F207B" w14:textId="77777777" w:rsidTr="00D53FF1">
        <w:tc>
          <w:tcPr>
            <w:tcW w:w="3147" w:type="dxa"/>
          </w:tcPr>
          <w:p w14:paraId="07A4A00D" w14:textId="77777777" w:rsidR="00E66E40" w:rsidRPr="00757516" w:rsidRDefault="00E66E40" w:rsidP="00757516">
            <w:pPr>
              <w:ind w:left="57" w:right="57"/>
              <w:rPr>
                <w:sz w:val="20"/>
                <w:szCs w:val="20"/>
                <w:lang w:val="en-AU"/>
              </w:rPr>
            </w:pPr>
          </w:p>
        </w:tc>
        <w:tc>
          <w:tcPr>
            <w:tcW w:w="3147" w:type="dxa"/>
          </w:tcPr>
          <w:p w14:paraId="519CB663" w14:textId="77777777" w:rsidR="00E66E40" w:rsidRPr="00757516" w:rsidRDefault="00E66E40" w:rsidP="00757516">
            <w:pPr>
              <w:ind w:left="57" w:right="57"/>
              <w:rPr>
                <w:sz w:val="20"/>
                <w:szCs w:val="20"/>
                <w:lang w:val="en-AU"/>
              </w:rPr>
            </w:pPr>
          </w:p>
        </w:tc>
        <w:tc>
          <w:tcPr>
            <w:tcW w:w="3147" w:type="dxa"/>
          </w:tcPr>
          <w:p w14:paraId="040DDF7E" w14:textId="77777777" w:rsidR="00E66E40" w:rsidRPr="00757516" w:rsidRDefault="00E66E40" w:rsidP="00757516">
            <w:pPr>
              <w:ind w:left="57" w:right="57"/>
              <w:rPr>
                <w:sz w:val="20"/>
                <w:szCs w:val="20"/>
                <w:lang w:val="en-AU"/>
              </w:rPr>
            </w:pPr>
          </w:p>
        </w:tc>
        <w:tc>
          <w:tcPr>
            <w:tcW w:w="3147" w:type="dxa"/>
          </w:tcPr>
          <w:p w14:paraId="23438AFD" w14:textId="77777777" w:rsidR="00E66E40" w:rsidRPr="00757516" w:rsidRDefault="00E66E40" w:rsidP="00757516">
            <w:pPr>
              <w:ind w:left="57" w:right="57"/>
              <w:rPr>
                <w:sz w:val="20"/>
                <w:szCs w:val="20"/>
                <w:lang w:val="en-AU"/>
              </w:rPr>
            </w:pPr>
          </w:p>
        </w:tc>
        <w:tc>
          <w:tcPr>
            <w:tcW w:w="3147" w:type="dxa"/>
          </w:tcPr>
          <w:p w14:paraId="7137D7CF" w14:textId="77777777" w:rsidR="00E66E40" w:rsidRPr="00757516" w:rsidRDefault="00E66E40" w:rsidP="00757516">
            <w:pPr>
              <w:ind w:left="57" w:right="57"/>
              <w:rPr>
                <w:sz w:val="20"/>
                <w:szCs w:val="20"/>
                <w:lang w:val="en-AU"/>
              </w:rPr>
            </w:pPr>
          </w:p>
        </w:tc>
      </w:tr>
      <w:tr w:rsidR="00E66E40" w14:paraId="7A08A275" w14:textId="77777777" w:rsidTr="00D53FF1">
        <w:tc>
          <w:tcPr>
            <w:tcW w:w="3147" w:type="dxa"/>
          </w:tcPr>
          <w:p w14:paraId="0A6DC0F7" w14:textId="77777777" w:rsidR="00E66E40" w:rsidRPr="00757516" w:rsidRDefault="00E66E40" w:rsidP="00757516">
            <w:pPr>
              <w:ind w:left="57" w:right="57"/>
              <w:rPr>
                <w:sz w:val="20"/>
                <w:szCs w:val="20"/>
                <w:lang w:val="en-AU"/>
              </w:rPr>
            </w:pPr>
          </w:p>
        </w:tc>
        <w:tc>
          <w:tcPr>
            <w:tcW w:w="3147" w:type="dxa"/>
          </w:tcPr>
          <w:p w14:paraId="2F9072A3" w14:textId="77777777" w:rsidR="00E66E40" w:rsidRPr="00757516" w:rsidRDefault="00E66E40" w:rsidP="00757516">
            <w:pPr>
              <w:ind w:left="57" w:right="57"/>
              <w:rPr>
                <w:sz w:val="20"/>
                <w:szCs w:val="20"/>
                <w:lang w:val="en-AU"/>
              </w:rPr>
            </w:pPr>
          </w:p>
        </w:tc>
        <w:tc>
          <w:tcPr>
            <w:tcW w:w="3147" w:type="dxa"/>
          </w:tcPr>
          <w:p w14:paraId="538AA5D0" w14:textId="77777777" w:rsidR="00E66E40" w:rsidRPr="00757516" w:rsidRDefault="00E66E40" w:rsidP="00757516">
            <w:pPr>
              <w:ind w:left="57" w:right="57"/>
              <w:rPr>
                <w:sz w:val="20"/>
                <w:szCs w:val="20"/>
                <w:lang w:val="en-AU"/>
              </w:rPr>
            </w:pPr>
          </w:p>
        </w:tc>
        <w:tc>
          <w:tcPr>
            <w:tcW w:w="3147" w:type="dxa"/>
          </w:tcPr>
          <w:p w14:paraId="09080B29" w14:textId="77777777" w:rsidR="00E66E40" w:rsidRPr="00757516" w:rsidRDefault="00E66E40" w:rsidP="00757516">
            <w:pPr>
              <w:ind w:left="57" w:right="57"/>
              <w:rPr>
                <w:sz w:val="20"/>
                <w:szCs w:val="20"/>
                <w:lang w:val="en-AU"/>
              </w:rPr>
            </w:pPr>
          </w:p>
        </w:tc>
        <w:tc>
          <w:tcPr>
            <w:tcW w:w="3147" w:type="dxa"/>
          </w:tcPr>
          <w:p w14:paraId="14A0DB45" w14:textId="77777777" w:rsidR="00E66E40" w:rsidRPr="00757516" w:rsidRDefault="00E66E40" w:rsidP="00757516">
            <w:pPr>
              <w:ind w:left="57" w:right="57"/>
              <w:rPr>
                <w:sz w:val="20"/>
                <w:szCs w:val="20"/>
                <w:lang w:val="en-AU"/>
              </w:rPr>
            </w:pPr>
          </w:p>
        </w:tc>
      </w:tr>
      <w:tr w:rsidR="002368A7" w14:paraId="0A59FB52" w14:textId="77777777" w:rsidTr="00D53FF1">
        <w:tc>
          <w:tcPr>
            <w:tcW w:w="3147" w:type="dxa"/>
            <w:shd w:val="clear" w:color="auto" w:fill="A7BAC9"/>
          </w:tcPr>
          <w:p w14:paraId="384D4BC7" w14:textId="77777777" w:rsidR="002368A7" w:rsidRPr="00E66E40" w:rsidRDefault="002368A7" w:rsidP="003F0BFD">
            <w:pPr>
              <w:spacing w:before="60" w:after="60"/>
              <w:ind w:left="57"/>
              <w:rPr>
                <w:b/>
                <w:sz w:val="22"/>
                <w:szCs w:val="18"/>
              </w:rPr>
            </w:pPr>
            <w:r w:rsidRPr="0005103A">
              <w:rPr>
                <w:b/>
                <w:sz w:val="22"/>
                <w:szCs w:val="18"/>
              </w:rPr>
              <w:t>Other hazards</w:t>
            </w:r>
          </w:p>
        </w:tc>
        <w:tc>
          <w:tcPr>
            <w:tcW w:w="12588" w:type="dxa"/>
            <w:gridSpan w:val="4"/>
          </w:tcPr>
          <w:p w14:paraId="0860F314" w14:textId="77777777" w:rsidR="002368A7" w:rsidRPr="00F176F0" w:rsidRDefault="002368A7" w:rsidP="003F0BFD">
            <w:pPr>
              <w:rPr>
                <w:sz w:val="20"/>
                <w:szCs w:val="20"/>
              </w:rPr>
            </w:pPr>
          </w:p>
        </w:tc>
      </w:tr>
      <w:tr w:rsidR="00F67F40" w14:paraId="7836F8EE" w14:textId="77777777" w:rsidTr="00D53FF1">
        <w:tc>
          <w:tcPr>
            <w:tcW w:w="3147" w:type="dxa"/>
          </w:tcPr>
          <w:p w14:paraId="390B1CFB" w14:textId="77777777" w:rsidR="00F67F40" w:rsidRPr="00757516" w:rsidRDefault="00F67F40" w:rsidP="00757516">
            <w:pPr>
              <w:ind w:left="57" w:right="57"/>
              <w:rPr>
                <w:sz w:val="20"/>
                <w:szCs w:val="20"/>
                <w:lang w:val="en-AU"/>
              </w:rPr>
            </w:pPr>
          </w:p>
        </w:tc>
        <w:tc>
          <w:tcPr>
            <w:tcW w:w="3147" w:type="dxa"/>
          </w:tcPr>
          <w:p w14:paraId="7A6398C1" w14:textId="77777777" w:rsidR="00F67F40" w:rsidRPr="00757516" w:rsidRDefault="00F67F40" w:rsidP="00757516">
            <w:pPr>
              <w:ind w:left="57" w:right="57"/>
              <w:rPr>
                <w:sz w:val="20"/>
                <w:szCs w:val="20"/>
                <w:lang w:val="en-AU"/>
              </w:rPr>
            </w:pPr>
          </w:p>
        </w:tc>
        <w:tc>
          <w:tcPr>
            <w:tcW w:w="3147" w:type="dxa"/>
          </w:tcPr>
          <w:p w14:paraId="59E82091" w14:textId="77777777" w:rsidR="00F67F40" w:rsidRPr="00757516" w:rsidRDefault="00F67F40" w:rsidP="0044732B">
            <w:pPr>
              <w:ind w:left="57" w:right="57"/>
              <w:rPr>
                <w:sz w:val="20"/>
                <w:szCs w:val="20"/>
                <w:lang w:val="en-AU"/>
              </w:rPr>
            </w:pPr>
          </w:p>
        </w:tc>
        <w:tc>
          <w:tcPr>
            <w:tcW w:w="3147" w:type="dxa"/>
          </w:tcPr>
          <w:p w14:paraId="39364FA4" w14:textId="77777777" w:rsidR="00F67F40" w:rsidRPr="00757516" w:rsidRDefault="00F67F40" w:rsidP="00757516">
            <w:pPr>
              <w:ind w:left="57" w:right="57"/>
              <w:rPr>
                <w:sz w:val="20"/>
                <w:szCs w:val="20"/>
                <w:lang w:val="en-AU"/>
              </w:rPr>
            </w:pPr>
          </w:p>
        </w:tc>
        <w:tc>
          <w:tcPr>
            <w:tcW w:w="3147" w:type="dxa"/>
          </w:tcPr>
          <w:p w14:paraId="739A0ECE" w14:textId="77777777" w:rsidR="00F67F40" w:rsidRPr="00757516" w:rsidRDefault="00F67F40" w:rsidP="00757516">
            <w:pPr>
              <w:ind w:left="57" w:right="57"/>
              <w:rPr>
                <w:sz w:val="20"/>
                <w:szCs w:val="20"/>
                <w:lang w:val="en-AU"/>
              </w:rPr>
            </w:pPr>
          </w:p>
        </w:tc>
      </w:tr>
      <w:tr w:rsidR="00DC3AD0" w14:paraId="290588BC" w14:textId="77777777" w:rsidTr="00D53FF1">
        <w:tc>
          <w:tcPr>
            <w:tcW w:w="3147" w:type="dxa"/>
          </w:tcPr>
          <w:p w14:paraId="6FF8CBA7" w14:textId="77777777" w:rsidR="00DC3AD0" w:rsidRPr="00757516" w:rsidRDefault="00DC3AD0" w:rsidP="00757516">
            <w:pPr>
              <w:ind w:left="57" w:right="57"/>
              <w:rPr>
                <w:sz w:val="20"/>
                <w:szCs w:val="20"/>
                <w:lang w:val="en-AU"/>
              </w:rPr>
            </w:pPr>
          </w:p>
        </w:tc>
        <w:tc>
          <w:tcPr>
            <w:tcW w:w="3147" w:type="dxa"/>
          </w:tcPr>
          <w:p w14:paraId="36A9B5FD" w14:textId="77777777" w:rsidR="00DC3AD0" w:rsidRPr="00757516" w:rsidRDefault="00DC3AD0" w:rsidP="00757516">
            <w:pPr>
              <w:ind w:left="57" w:right="57"/>
              <w:rPr>
                <w:sz w:val="20"/>
                <w:szCs w:val="20"/>
                <w:lang w:val="en-AU"/>
              </w:rPr>
            </w:pPr>
          </w:p>
        </w:tc>
        <w:tc>
          <w:tcPr>
            <w:tcW w:w="3147" w:type="dxa"/>
          </w:tcPr>
          <w:p w14:paraId="27B7692D" w14:textId="77777777" w:rsidR="00DC3AD0" w:rsidRPr="00757516" w:rsidRDefault="00DC3AD0" w:rsidP="00757516">
            <w:pPr>
              <w:ind w:left="57" w:right="57"/>
              <w:rPr>
                <w:sz w:val="20"/>
                <w:szCs w:val="20"/>
                <w:lang w:val="en-AU"/>
              </w:rPr>
            </w:pPr>
          </w:p>
        </w:tc>
        <w:tc>
          <w:tcPr>
            <w:tcW w:w="3147" w:type="dxa"/>
          </w:tcPr>
          <w:p w14:paraId="424ABB04" w14:textId="77777777" w:rsidR="00DC3AD0" w:rsidRPr="00757516" w:rsidRDefault="00DC3AD0" w:rsidP="00757516">
            <w:pPr>
              <w:ind w:left="57" w:right="57"/>
              <w:rPr>
                <w:sz w:val="20"/>
                <w:szCs w:val="20"/>
                <w:lang w:val="en-AU"/>
              </w:rPr>
            </w:pPr>
          </w:p>
        </w:tc>
        <w:tc>
          <w:tcPr>
            <w:tcW w:w="3147" w:type="dxa"/>
          </w:tcPr>
          <w:p w14:paraId="47F54FDC" w14:textId="77777777" w:rsidR="00DC3AD0" w:rsidRPr="00757516" w:rsidRDefault="00DC3AD0" w:rsidP="00757516">
            <w:pPr>
              <w:ind w:left="57" w:right="57"/>
              <w:rPr>
                <w:sz w:val="20"/>
                <w:szCs w:val="20"/>
                <w:lang w:val="en-AU"/>
              </w:rPr>
            </w:pPr>
          </w:p>
        </w:tc>
      </w:tr>
      <w:tr w:rsidR="00DC3AD0" w14:paraId="01D6378E" w14:textId="77777777" w:rsidTr="00D53FF1">
        <w:tc>
          <w:tcPr>
            <w:tcW w:w="3147" w:type="dxa"/>
          </w:tcPr>
          <w:p w14:paraId="545B57A8" w14:textId="77777777" w:rsidR="00DC3AD0" w:rsidRPr="00757516" w:rsidRDefault="00DC3AD0" w:rsidP="00757516">
            <w:pPr>
              <w:ind w:left="57" w:right="57"/>
              <w:rPr>
                <w:sz w:val="20"/>
                <w:szCs w:val="20"/>
                <w:lang w:val="en-AU"/>
              </w:rPr>
            </w:pPr>
          </w:p>
        </w:tc>
        <w:tc>
          <w:tcPr>
            <w:tcW w:w="3147" w:type="dxa"/>
          </w:tcPr>
          <w:p w14:paraId="4F3EAD2F" w14:textId="77777777" w:rsidR="00DC3AD0" w:rsidRPr="00757516" w:rsidRDefault="00DC3AD0" w:rsidP="00757516">
            <w:pPr>
              <w:ind w:left="57" w:right="57"/>
              <w:rPr>
                <w:sz w:val="20"/>
                <w:szCs w:val="20"/>
                <w:lang w:val="en-AU"/>
              </w:rPr>
            </w:pPr>
          </w:p>
        </w:tc>
        <w:tc>
          <w:tcPr>
            <w:tcW w:w="3147" w:type="dxa"/>
          </w:tcPr>
          <w:p w14:paraId="3286C628" w14:textId="77777777" w:rsidR="00DC3AD0" w:rsidRPr="00757516" w:rsidRDefault="00DC3AD0" w:rsidP="00757516">
            <w:pPr>
              <w:ind w:left="57" w:right="57"/>
              <w:rPr>
                <w:sz w:val="20"/>
                <w:szCs w:val="20"/>
                <w:lang w:val="en-AU"/>
              </w:rPr>
            </w:pPr>
          </w:p>
        </w:tc>
        <w:tc>
          <w:tcPr>
            <w:tcW w:w="3147" w:type="dxa"/>
          </w:tcPr>
          <w:p w14:paraId="776CBD73" w14:textId="77777777" w:rsidR="00DC3AD0" w:rsidRPr="00757516" w:rsidRDefault="00DC3AD0" w:rsidP="00757516">
            <w:pPr>
              <w:ind w:left="57" w:right="57"/>
              <w:rPr>
                <w:sz w:val="20"/>
                <w:szCs w:val="20"/>
                <w:lang w:val="en-AU"/>
              </w:rPr>
            </w:pPr>
          </w:p>
        </w:tc>
        <w:tc>
          <w:tcPr>
            <w:tcW w:w="3147" w:type="dxa"/>
          </w:tcPr>
          <w:p w14:paraId="21ACEB93" w14:textId="77777777" w:rsidR="00DC3AD0" w:rsidRPr="00757516" w:rsidRDefault="00DC3AD0" w:rsidP="00757516">
            <w:pPr>
              <w:ind w:left="57" w:right="57"/>
              <w:rPr>
                <w:sz w:val="20"/>
                <w:szCs w:val="20"/>
                <w:lang w:val="en-AU"/>
              </w:rPr>
            </w:pPr>
          </w:p>
        </w:tc>
      </w:tr>
      <w:tr w:rsidR="00DC3AD0" w14:paraId="6544CAA1" w14:textId="77777777" w:rsidTr="00D53FF1">
        <w:tc>
          <w:tcPr>
            <w:tcW w:w="3147" w:type="dxa"/>
          </w:tcPr>
          <w:p w14:paraId="121DEB33" w14:textId="77777777" w:rsidR="00DC3AD0" w:rsidRPr="00757516" w:rsidRDefault="00DC3AD0" w:rsidP="00757516">
            <w:pPr>
              <w:ind w:left="57" w:right="57"/>
              <w:rPr>
                <w:sz w:val="20"/>
                <w:szCs w:val="20"/>
                <w:lang w:val="en-AU"/>
              </w:rPr>
            </w:pPr>
          </w:p>
        </w:tc>
        <w:tc>
          <w:tcPr>
            <w:tcW w:w="3147" w:type="dxa"/>
          </w:tcPr>
          <w:p w14:paraId="20D4C83E" w14:textId="77777777" w:rsidR="00DC3AD0" w:rsidRPr="00757516" w:rsidRDefault="00DC3AD0" w:rsidP="00757516">
            <w:pPr>
              <w:ind w:left="57" w:right="57"/>
              <w:rPr>
                <w:sz w:val="20"/>
                <w:szCs w:val="20"/>
                <w:lang w:val="en-AU"/>
              </w:rPr>
            </w:pPr>
          </w:p>
        </w:tc>
        <w:tc>
          <w:tcPr>
            <w:tcW w:w="3147" w:type="dxa"/>
          </w:tcPr>
          <w:p w14:paraId="1E12AC4C" w14:textId="77777777" w:rsidR="00DC3AD0" w:rsidRPr="00757516" w:rsidRDefault="00DC3AD0" w:rsidP="00757516">
            <w:pPr>
              <w:ind w:left="57" w:right="57"/>
              <w:rPr>
                <w:sz w:val="20"/>
                <w:szCs w:val="20"/>
                <w:lang w:val="en-AU"/>
              </w:rPr>
            </w:pPr>
          </w:p>
        </w:tc>
        <w:tc>
          <w:tcPr>
            <w:tcW w:w="3147" w:type="dxa"/>
          </w:tcPr>
          <w:p w14:paraId="4D6894CF" w14:textId="77777777" w:rsidR="00DC3AD0" w:rsidRPr="00757516" w:rsidRDefault="00DC3AD0" w:rsidP="00757516">
            <w:pPr>
              <w:ind w:left="57" w:right="57"/>
              <w:rPr>
                <w:sz w:val="20"/>
                <w:szCs w:val="20"/>
                <w:lang w:val="en-AU"/>
              </w:rPr>
            </w:pPr>
          </w:p>
        </w:tc>
        <w:tc>
          <w:tcPr>
            <w:tcW w:w="3147" w:type="dxa"/>
          </w:tcPr>
          <w:p w14:paraId="4021A1B1" w14:textId="77777777" w:rsidR="00DC3AD0" w:rsidRPr="00757516" w:rsidRDefault="00DC3AD0" w:rsidP="00757516">
            <w:pPr>
              <w:ind w:left="57" w:right="57"/>
              <w:rPr>
                <w:sz w:val="20"/>
                <w:szCs w:val="20"/>
                <w:lang w:val="en-AU"/>
              </w:rPr>
            </w:pPr>
          </w:p>
        </w:tc>
      </w:tr>
      <w:tr w:rsidR="006C5214" w14:paraId="442EE480" w14:textId="77777777" w:rsidTr="00D53FF1">
        <w:tc>
          <w:tcPr>
            <w:tcW w:w="3147" w:type="dxa"/>
          </w:tcPr>
          <w:p w14:paraId="1B1E7FB2" w14:textId="77777777" w:rsidR="006C5214" w:rsidRPr="00757516" w:rsidRDefault="006C5214" w:rsidP="00757516">
            <w:pPr>
              <w:ind w:left="57" w:right="57"/>
              <w:rPr>
                <w:sz w:val="20"/>
                <w:szCs w:val="20"/>
                <w:lang w:val="en-AU"/>
              </w:rPr>
            </w:pPr>
          </w:p>
        </w:tc>
        <w:tc>
          <w:tcPr>
            <w:tcW w:w="3147" w:type="dxa"/>
          </w:tcPr>
          <w:p w14:paraId="7C159724" w14:textId="77777777" w:rsidR="006C5214" w:rsidRPr="00757516" w:rsidRDefault="006C5214" w:rsidP="00757516">
            <w:pPr>
              <w:ind w:left="57" w:right="57"/>
              <w:rPr>
                <w:sz w:val="20"/>
                <w:szCs w:val="20"/>
                <w:lang w:val="en-AU"/>
              </w:rPr>
            </w:pPr>
          </w:p>
        </w:tc>
        <w:tc>
          <w:tcPr>
            <w:tcW w:w="3147" w:type="dxa"/>
          </w:tcPr>
          <w:p w14:paraId="63544B38" w14:textId="77777777" w:rsidR="006C5214" w:rsidRPr="00757516" w:rsidRDefault="006C5214" w:rsidP="00757516">
            <w:pPr>
              <w:ind w:left="57" w:right="57"/>
              <w:rPr>
                <w:sz w:val="20"/>
                <w:szCs w:val="20"/>
                <w:lang w:val="en-AU"/>
              </w:rPr>
            </w:pPr>
          </w:p>
        </w:tc>
        <w:tc>
          <w:tcPr>
            <w:tcW w:w="3147" w:type="dxa"/>
          </w:tcPr>
          <w:p w14:paraId="33D68906" w14:textId="77777777" w:rsidR="006C5214" w:rsidRPr="00757516" w:rsidRDefault="006C5214" w:rsidP="00757516">
            <w:pPr>
              <w:ind w:left="57" w:right="57"/>
              <w:rPr>
                <w:sz w:val="20"/>
                <w:szCs w:val="20"/>
                <w:lang w:val="en-AU"/>
              </w:rPr>
            </w:pPr>
          </w:p>
        </w:tc>
        <w:tc>
          <w:tcPr>
            <w:tcW w:w="3147" w:type="dxa"/>
          </w:tcPr>
          <w:p w14:paraId="48537150" w14:textId="77777777" w:rsidR="006C5214" w:rsidRPr="00757516" w:rsidRDefault="006C5214" w:rsidP="00757516">
            <w:pPr>
              <w:ind w:left="57" w:right="57"/>
              <w:rPr>
                <w:sz w:val="20"/>
                <w:szCs w:val="20"/>
                <w:lang w:val="en-AU"/>
              </w:rPr>
            </w:pPr>
          </w:p>
        </w:tc>
      </w:tr>
      <w:tr w:rsidR="00F67F40" w14:paraId="413BFB31" w14:textId="77777777" w:rsidTr="00D53FF1">
        <w:tc>
          <w:tcPr>
            <w:tcW w:w="3147" w:type="dxa"/>
          </w:tcPr>
          <w:p w14:paraId="5600E58E" w14:textId="77777777" w:rsidR="00F67F40" w:rsidRPr="00757516" w:rsidRDefault="00F67F40" w:rsidP="00757516">
            <w:pPr>
              <w:ind w:left="57" w:right="57"/>
              <w:rPr>
                <w:sz w:val="20"/>
                <w:szCs w:val="20"/>
                <w:lang w:val="en-AU"/>
              </w:rPr>
            </w:pPr>
          </w:p>
        </w:tc>
        <w:tc>
          <w:tcPr>
            <w:tcW w:w="3147" w:type="dxa"/>
          </w:tcPr>
          <w:p w14:paraId="7B73575E" w14:textId="77777777" w:rsidR="00F67F40" w:rsidRPr="00757516" w:rsidRDefault="00F67F40" w:rsidP="00757516">
            <w:pPr>
              <w:ind w:left="57" w:right="57"/>
              <w:rPr>
                <w:sz w:val="20"/>
                <w:szCs w:val="20"/>
                <w:lang w:val="en-AU"/>
              </w:rPr>
            </w:pPr>
          </w:p>
        </w:tc>
        <w:tc>
          <w:tcPr>
            <w:tcW w:w="3147" w:type="dxa"/>
          </w:tcPr>
          <w:p w14:paraId="12EBA8BD" w14:textId="77777777" w:rsidR="00F67F40" w:rsidRPr="00757516" w:rsidRDefault="00F67F40" w:rsidP="00757516">
            <w:pPr>
              <w:ind w:left="57" w:right="57"/>
              <w:rPr>
                <w:sz w:val="20"/>
                <w:szCs w:val="20"/>
                <w:lang w:val="en-AU"/>
              </w:rPr>
            </w:pPr>
          </w:p>
        </w:tc>
        <w:tc>
          <w:tcPr>
            <w:tcW w:w="3147" w:type="dxa"/>
          </w:tcPr>
          <w:p w14:paraId="75B50A3D" w14:textId="77777777" w:rsidR="00F67F40" w:rsidRPr="00757516" w:rsidRDefault="00F67F40" w:rsidP="00757516">
            <w:pPr>
              <w:ind w:left="57" w:right="57"/>
              <w:rPr>
                <w:sz w:val="20"/>
                <w:szCs w:val="20"/>
                <w:lang w:val="en-AU"/>
              </w:rPr>
            </w:pPr>
          </w:p>
        </w:tc>
        <w:tc>
          <w:tcPr>
            <w:tcW w:w="3147" w:type="dxa"/>
          </w:tcPr>
          <w:p w14:paraId="3D56AD1D" w14:textId="77777777" w:rsidR="00F67F40" w:rsidRPr="00757516" w:rsidRDefault="00F67F40" w:rsidP="00757516">
            <w:pPr>
              <w:ind w:left="57" w:right="57"/>
              <w:rPr>
                <w:sz w:val="20"/>
                <w:szCs w:val="20"/>
                <w:lang w:val="en-AU"/>
              </w:rPr>
            </w:pPr>
          </w:p>
        </w:tc>
      </w:tr>
      <w:tr w:rsidR="001130D2" w14:paraId="634C0342" w14:textId="77777777" w:rsidTr="00D53FF1">
        <w:tc>
          <w:tcPr>
            <w:tcW w:w="3147" w:type="dxa"/>
          </w:tcPr>
          <w:p w14:paraId="35204F7B" w14:textId="77777777" w:rsidR="001130D2" w:rsidRPr="00757516" w:rsidRDefault="001130D2" w:rsidP="00757516">
            <w:pPr>
              <w:ind w:left="57" w:right="57"/>
              <w:rPr>
                <w:sz w:val="20"/>
                <w:szCs w:val="20"/>
                <w:lang w:val="en-AU"/>
              </w:rPr>
            </w:pPr>
          </w:p>
        </w:tc>
        <w:tc>
          <w:tcPr>
            <w:tcW w:w="3147" w:type="dxa"/>
          </w:tcPr>
          <w:p w14:paraId="339602DE" w14:textId="77777777" w:rsidR="001130D2" w:rsidRPr="00757516" w:rsidRDefault="001130D2" w:rsidP="00757516">
            <w:pPr>
              <w:ind w:left="57" w:right="57"/>
              <w:rPr>
                <w:sz w:val="20"/>
                <w:szCs w:val="20"/>
                <w:lang w:val="en-AU"/>
              </w:rPr>
            </w:pPr>
          </w:p>
        </w:tc>
        <w:tc>
          <w:tcPr>
            <w:tcW w:w="3147" w:type="dxa"/>
          </w:tcPr>
          <w:p w14:paraId="1CF8C8AE" w14:textId="77777777" w:rsidR="001130D2" w:rsidRPr="00757516" w:rsidRDefault="001130D2" w:rsidP="00757516">
            <w:pPr>
              <w:ind w:left="57" w:right="57"/>
              <w:rPr>
                <w:sz w:val="20"/>
                <w:szCs w:val="20"/>
                <w:lang w:val="en-AU"/>
              </w:rPr>
            </w:pPr>
          </w:p>
        </w:tc>
        <w:tc>
          <w:tcPr>
            <w:tcW w:w="3147" w:type="dxa"/>
          </w:tcPr>
          <w:p w14:paraId="0F378060" w14:textId="77777777" w:rsidR="001130D2" w:rsidRPr="00757516" w:rsidRDefault="001130D2" w:rsidP="00757516">
            <w:pPr>
              <w:ind w:left="57" w:right="57"/>
              <w:rPr>
                <w:sz w:val="20"/>
                <w:szCs w:val="20"/>
                <w:lang w:val="en-AU"/>
              </w:rPr>
            </w:pPr>
          </w:p>
        </w:tc>
        <w:tc>
          <w:tcPr>
            <w:tcW w:w="3147" w:type="dxa"/>
          </w:tcPr>
          <w:p w14:paraId="5F448916" w14:textId="77777777" w:rsidR="001130D2" w:rsidRPr="00757516" w:rsidRDefault="001130D2" w:rsidP="00757516">
            <w:pPr>
              <w:ind w:left="57" w:right="57"/>
              <w:rPr>
                <w:sz w:val="20"/>
                <w:szCs w:val="20"/>
                <w:lang w:val="en-AU"/>
              </w:rPr>
            </w:pPr>
          </w:p>
        </w:tc>
      </w:tr>
      <w:tr w:rsidR="00F67F40" w14:paraId="096C099B" w14:textId="77777777" w:rsidTr="00D53FF1">
        <w:tc>
          <w:tcPr>
            <w:tcW w:w="3147" w:type="dxa"/>
          </w:tcPr>
          <w:p w14:paraId="7625D4E3" w14:textId="77777777" w:rsidR="00F67F40" w:rsidRPr="00757516" w:rsidRDefault="00F67F40" w:rsidP="00757516">
            <w:pPr>
              <w:ind w:left="57" w:right="57"/>
              <w:rPr>
                <w:sz w:val="20"/>
                <w:szCs w:val="20"/>
                <w:lang w:val="en-AU"/>
              </w:rPr>
            </w:pPr>
          </w:p>
        </w:tc>
        <w:tc>
          <w:tcPr>
            <w:tcW w:w="3147" w:type="dxa"/>
          </w:tcPr>
          <w:p w14:paraId="24650778" w14:textId="77777777" w:rsidR="00F67F40" w:rsidRPr="00757516" w:rsidRDefault="00F67F40" w:rsidP="00757516">
            <w:pPr>
              <w:ind w:left="57" w:right="57"/>
              <w:rPr>
                <w:sz w:val="20"/>
                <w:szCs w:val="20"/>
                <w:lang w:val="en-AU"/>
              </w:rPr>
            </w:pPr>
          </w:p>
        </w:tc>
        <w:tc>
          <w:tcPr>
            <w:tcW w:w="3147" w:type="dxa"/>
          </w:tcPr>
          <w:p w14:paraId="52DC5BF0" w14:textId="77777777" w:rsidR="00F67F40" w:rsidRPr="00757516" w:rsidRDefault="00F67F40" w:rsidP="00757516">
            <w:pPr>
              <w:ind w:left="57" w:right="57"/>
              <w:rPr>
                <w:sz w:val="20"/>
                <w:szCs w:val="20"/>
                <w:lang w:val="en-AU"/>
              </w:rPr>
            </w:pPr>
          </w:p>
        </w:tc>
        <w:tc>
          <w:tcPr>
            <w:tcW w:w="3147" w:type="dxa"/>
          </w:tcPr>
          <w:p w14:paraId="6ABFDBC1" w14:textId="77777777" w:rsidR="00F67F40" w:rsidRPr="00757516" w:rsidRDefault="00F67F40" w:rsidP="00757516">
            <w:pPr>
              <w:ind w:left="57" w:right="57"/>
              <w:rPr>
                <w:sz w:val="20"/>
                <w:szCs w:val="20"/>
                <w:lang w:val="en-AU"/>
              </w:rPr>
            </w:pPr>
          </w:p>
        </w:tc>
        <w:tc>
          <w:tcPr>
            <w:tcW w:w="3147" w:type="dxa"/>
          </w:tcPr>
          <w:p w14:paraId="5D5E6596" w14:textId="77777777" w:rsidR="00F67F40" w:rsidRPr="00757516" w:rsidRDefault="00F67F40" w:rsidP="00757516">
            <w:pPr>
              <w:ind w:left="57" w:right="57"/>
              <w:rPr>
                <w:sz w:val="20"/>
                <w:szCs w:val="20"/>
                <w:lang w:val="en-AU"/>
              </w:rPr>
            </w:pPr>
          </w:p>
        </w:tc>
      </w:tr>
    </w:tbl>
    <w:p w14:paraId="10B9382F" w14:textId="77777777" w:rsidR="00F67F40" w:rsidRPr="00F176F0" w:rsidRDefault="00F67F40" w:rsidP="00B34A99">
      <w:pPr>
        <w:rPr>
          <w:lang w:val="en-US"/>
        </w:rPr>
      </w:pPr>
    </w:p>
    <w:sectPr w:rsidR="00F67F40" w:rsidRPr="00F176F0" w:rsidSect="00065E70">
      <w:headerReference w:type="default" r:id="rId13"/>
      <w:footerReference w:type="default" r:id="rId14"/>
      <w:pgSz w:w="16838" w:h="11906" w:orient="landscape" w:code="9"/>
      <w:pgMar w:top="1021" w:right="1588" w:bottom="1021" w:left="1247" w:header="284" w:footer="42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C665A" w14:textId="77777777" w:rsidR="00DC7670" w:rsidRDefault="00DC7670" w:rsidP="00E01449">
      <w:r>
        <w:separator/>
      </w:r>
    </w:p>
  </w:endnote>
  <w:endnote w:type="continuationSeparator" w:id="0">
    <w:p w14:paraId="11B6015C" w14:textId="77777777" w:rsidR="00DC7670" w:rsidRDefault="00DC7670"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ڱ"/>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99BA" w14:textId="77777777" w:rsidR="00DC7670" w:rsidRDefault="00DC7670" w:rsidP="00B37141">
    <w:pPr>
      <w:pStyle w:val="Footer"/>
      <w:pBdr>
        <w:top w:val="single" w:sz="4" w:space="1" w:color="408287"/>
        <w:between w:val="single" w:sz="4" w:space="1" w:color="408287"/>
        <w:bar w:val="single" w:sz="4" w:color="408287"/>
      </w:pBdr>
      <w:tabs>
        <w:tab w:val="clear" w:pos="9923"/>
        <w:tab w:val="left" w:pos="2818"/>
      </w:tabs>
      <w:spacing w:after="0"/>
      <w:ind w:left="-709" w:right="-1023"/>
      <w:jc w:val="both"/>
      <w:rPr>
        <w:noProof/>
        <w:sz w:val="14"/>
        <w:lang w:val="en-AU" w:eastAsia="en-AU"/>
      </w:rPr>
    </w:pPr>
    <w:r w:rsidRPr="008F78CD">
      <w:rPr>
        <w:noProof/>
        <w:sz w:val="14"/>
        <w:lang w:val="en-AU" w:eastAsia="en-AU"/>
      </w:rPr>
      <w:t>This template has been freely provided to you for your unrestricted use.  You may download, display, print, reproduce and alter the document as required to develop documents that suit your particular requirements.</w:t>
    </w:r>
    <w:r>
      <w:rPr>
        <w:noProof/>
        <w:sz w:val="14"/>
        <w:lang w:val="en-AU" w:eastAsia="en-AU"/>
      </w:rPr>
      <w:t xml:space="preserve"> </w:t>
    </w:r>
    <w:r w:rsidRPr="007E4A3B">
      <w:rPr>
        <w:noProof/>
        <w:sz w:val="14"/>
        <w:lang w:val="en-AU" w:eastAsia="en-AU"/>
      </w:rPr>
      <w:t>If necessary, you should obtain independent legal advice about adapting th</w:t>
    </w:r>
    <w:r>
      <w:rPr>
        <w:noProof/>
        <w:sz w:val="14"/>
        <w:lang w:val="en-AU" w:eastAsia="en-AU"/>
      </w:rPr>
      <w:t>is</w:t>
    </w:r>
    <w:r w:rsidRPr="007E4A3B">
      <w:rPr>
        <w:noProof/>
        <w:sz w:val="14"/>
        <w:lang w:val="en-AU" w:eastAsia="en-AU"/>
      </w:rPr>
      <w:t xml:space="preserve"> document to your particular circumstances.</w:t>
    </w:r>
  </w:p>
  <w:p w14:paraId="459C49FD" w14:textId="6097CA81" w:rsidR="00DC7670" w:rsidRPr="007F41AD" w:rsidRDefault="007F41AD" w:rsidP="007F41AD">
    <w:pPr>
      <w:tabs>
        <w:tab w:val="right" w:pos="15026"/>
      </w:tabs>
      <w:spacing w:after="120" w:line="240" w:lineRule="auto"/>
      <w:ind w:left="-709" w:right="-1023"/>
      <w:rPr>
        <w:b/>
        <w:color w:val="0F2D52" w:themeColor="text2"/>
        <w:sz w:val="18"/>
        <w:lang w:val="en-AU"/>
      </w:rPr>
    </w:pPr>
    <w:r w:rsidRPr="007F41AD">
      <w:rPr>
        <w:color w:val="0F2D52" w:themeColor="text2"/>
        <w:sz w:val="18"/>
        <w:lang w:val="en-AU"/>
      </w:rPr>
      <w:t xml:space="preserve">File Name: </w:t>
    </w:r>
    <w:r w:rsidRPr="007F41AD">
      <w:rPr>
        <w:color w:val="0F2D52" w:themeColor="text2"/>
        <w:sz w:val="18"/>
        <w:lang w:val="en-AU"/>
      </w:rPr>
      <w:fldChar w:fldCharType="begin"/>
    </w:r>
    <w:r w:rsidRPr="007F41AD">
      <w:rPr>
        <w:color w:val="0F2D52" w:themeColor="text2"/>
        <w:sz w:val="18"/>
        <w:lang w:val="en-AU"/>
      </w:rPr>
      <w:instrText xml:space="preserve"> FILENAME  \* FirstCap  \* MERGEFORMAT </w:instrText>
    </w:r>
    <w:r w:rsidRPr="007F41AD">
      <w:rPr>
        <w:color w:val="0F2D52" w:themeColor="text2"/>
        <w:sz w:val="18"/>
        <w:lang w:val="en-AU"/>
      </w:rPr>
      <w:fldChar w:fldCharType="separate"/>
    </w:r>
    <w:r>
      <w:rPr>
        <w:color w:val="0F2D52" w:themeColor="text2"/>
        <w:sz w:val="18"/>
        <w:lang w:val="en-AU"/>
      </w:rPr>
      <w:t>Risk Register</w:t>
    </w:r>
    <w:r w:rsidRPr="007F41AD">
      <w:rPr>
        <w:color w:val="0F2D52" w:themeColor="text2"/>
        <w:sz w:val="18"/>
        <w:lang w:val="en-AU"/>
      </w:rPr>
      <w:t>-Template-v1.0</w:t>
    </w:r>
    <w:r w:rsidRPr="007F41AD">
      <w:rPr>
        <w:color w:val="0F2D52" w:themeColor="text2"/>
        <w:sz w:val="18"/>
        <w:lang w:val="en-US"/>
      </w:rPr>
      <w:fldChar w:fldCharType="end"/>
    </w:r>
    <w:r w:rsidRPr="007F41AD">
      <w:rPr>
        <w:color w:val="0F2D52" w:themeColor="text2"/>
        <w:sz w:val="18"/>
        <w:lang w:val="en-AU"/>
      </w:rPr>
      <w:br/>
      <w:t>Date: 16/08/2021</w:t>
    </w:r>
    <w:r w:rsidRPr="007F41AD">
      <w:rPr>
        <w:b/>
        <w:color w:val="0F2D52" w:themeColor="text2"/>
        <w:sz w:val="18"/>
        <w:lang w:val="en-AU"/>
      </w:rPr>
      <w:t xml:space="preserve"> </w:t>
    </w:r>
    <w:r w:rsidRPr="007F41AD">
      <w:rPr>
        <w:b/>
        <w:color w:val="0F2D52" w:themeColor="text2"/>
        <w:sz w:val="18"/>
        <w:lang w:val="en-AU"/>
      </w:rPr>
      <w:tab/>
    </w:r>
    <w:r w:rsidRPr="007F41AD">
      <w:rPr>
        <w:color w:val="0F2D52" w:themeColor="text2"/>
        <w:sz w:val="18"/>
        <w:lang w:val="en-AU"/>
      </w:rPr>
      <w:t xml:space="preserve">Page: </w:t>
    </w:r>
    <w:r w:rsidRPr="007F41AD">
      <w:rPr>
        <w:color w:val="0F2D52" w:themeColor="text2"/>
        <w:sz w:val="18"/>
        <w:lang w:val="en-AU"/>
      </w:rPr>
      <w:fldChar w:fldCharType="begin"/>
    </w:r>
    <w:r w:rsidRPr="007F41AD">
      <w:rPr>
        <w:color w:val="0F2D52" w:themeColor="text2"/>
        <w:sz w:val="18"/>
        <w:lang w:val="en-AU"/>
      </w:rPr>
      <w:instrText xml:space="preserve"> PAGE  \* Arabic  \* MERGEFORMAT </w:instrText>
    </w:r>
    <w:r w:rsidRPr="007F41AD">
      <w:rPr>
        <w:color w:val="0F2D52" w:themeColor="text2"/>
        <w:sz w:val="18"/>
        <w:lang w:val="en-AU"/>
      </w:rPr>
      <w:fldChar w:fldCharType="separate"/>
    </w:r>
    <w:r w:rsidRPr="007F41AD">
      <w:rPr>
        <w:color w:val="0F2D52" w:themeColor="text2"/>
        <w:sz w:val="18"/>
      </w:rPr>
      <w:t>1</w:t>
    </w:r>
    <w:r w:rsidRPr="007F41AD">
      <w:rPr>
        <w:color w:val="0F2D52" w:themeColor="text2"/>
        <w:sz w:val="18"/>
        <w:lang w:val="en-US"/>
      </w:rPr>
      <w:fldChar w:fldCharType="end"/>
    </w:r>
    <w:r w:rsidRPr="007F41AD">
      <w:rPr>
        <w:color w:val="0F2D52" w:themeColor="text2"/>
        <w:sz w:val="18"/>
        <w:lang w:val="en-AU"/>
      </w:rPr>
      <w:t xml:space="preserve"> of </w:t>
    </w:r>
    <w:r w:rsidRPr="007F41AD">
      <w:rPr>
        <w:color w:val="0F2D52" w:themeColor="text2"/>
        <w:sz w:val="18"/>
        <w:lang w:val="en-AU"/>
      </w:rPr>
      <w:fldChar w:fldCharType="begin"/>
    </w:r>
    <w:r w:rsidRPr="007F41AD">
      <w:rPr>
        <w:color w:val="0F2D52" w:themeColor="text2"/>
        <w:sz w:val="18"/>
        <w:lang w:val="en-AU"/>
      </w:rPr>
      <w:instrText xml:space="preserve"> NUMPAGES  \* Arabic  \* MERGEFORMAT </w:instrText>
    </w:r>
    <w:r w:rsidRPr="007F41AD">
      <w:rPr>
        <w:color w:val="0F2D52" w:themeColor="text2"/>
        <w:sz w:val="18"/>
        <w:lang w:val="en-AU"/>
      </w:rPr>
      <w:fldChar w:fldCharType="separate"/>
    </w:r>
    <w:r w:rsidRPr="007F41AD">
      <w:rPr>
        <w:color w:val="0F2D52" w:themeColor="text2"/>
        <w:sz w:val="18"/>
      </w:rPr>
      <w:t>2</w:t>
    </w:r>
    <w:r w:rsidRPr="007F41AD">
      <w:rPr>
        <w:color w:val="0F2D52" w:themeColor="text2"/>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D1162" w14:textId="77777777" w:rsidR="00DC7670" w:rsidRDefault="00DC7670" w:rsidP="00E01449">
      <w:r>
        <w:separator/>
      </w:r>
    </w:p>
  </w:footnote>
  <w:footnote w:type="continuationSeparator" w:id="0">
    <w:p w14:paraId="0E99D021" w14:textId="77777777" w:rsidR="00DC7670" w:rsidRDefault="00DC7670"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HVRTable1"/>
      <w:tblW w:w="15735" w:type="dxa"/>
      <w:tblInd w:w="-601" w:type="dxa"/>
      <w:tblBorders>
        <w:top w:val="none" w:sz="0" w:space="0" w:color="auto"/>
        <w:bottom w:val="none" w:sz="0" w:space="0" w:color="auto"/>
        <w:insideH w:val="none" w:sz="0" w:space="0" w:color="auto"/>
      </w:tblBorders>
      <w:tblLook w:val="04A0" w:firstRow="1" w:lastRow="0" w:firstColumn="1" w:lastColumn="0" w:noHBand="0" w:noVBand="1"/>
    </w:tblPr>
    <w:tblGrid>
      <w:gridCol w:w="2552"/>
      <w:gridCol w:w="13183"/>
    </w:tblGrid>
    <w:tr w:rsidR="00DC7670" w14:paraId="19EA6453" w14:textId="77777777" w:rsidTr="00356933">
      <w:trPr>
        <w:cnfStyle w:val="100000000000" w:firstRow="1" w:lastRow="0" w:firstColumn="0" w:lastColumn="0" w:oddVBand="0" w:evenVBand="0" w:oddHBand="0" w:evenHBand="0" w:firstRowFirstColumn="0" w:firstRowLastColumn="0" w:lastRowFirstColumn="0" w:lastRowLastColumn="0"/>
      </w:trPr>
      <w:tc>
        <w:tcPr>
          <w:tcW w:w="2552" w:type="dxa"/>
          <w:shd w:val="clear" w:color="auto" w:fill="auto"/>
        </w:tcPr>
        <w:p w14:paraId="6AE7FB0C" w14:textId="77777777" w:rsidR="00DC7670" w:rsidRDefault="005365B6" w:rsidP="00356933">
          <w:pPr>
            <w:pStyle w:val="BodyText"/>
            <w:jc w:val="center"/>
            <w:rPr>
              <w:lang w:val="en-US"/>
            </w:rPr>
          </w:pPr>
          <w:sdt>
            <w:sdtPr>
              <w:rPr>
                <w:rStyle w:val="PlaceholderText"/>
                <w:color w:val="0F2D52" w:themeColor="text2"/>
              </w:rPr>
              <w:id w:val="1038932287"/>
              <w:placeholder>
                <w:docPart w:val="659E1875F3AF44CE98C766394352F27F"/>
              </w:placeholder>
              <w:temporary/>
              <w:showingPlcHdr/>
            </w:sdtPr>
            <w:sdtEndPr>
              <w:rPr>
                <w:rStyle w:val="PlaceholderText"/>
              </w:rPr>
            </w:sdtEndPr>
            <w:sdtContent>
              <w:r w:rsidR="004B5CA0">
                <w:rPr>
                  <w:noProof/>
                  <w:lang w:val="en-AU" w:eastAsia="en-AU"/>
                </w:rPr>
                <w:drawing>
                  <wp:inline distT="0" distB="0" distL="0" distR="0" wp14:anchorId="19714FB1" wp14:editId="2B0AEEA7">
                    <wp:extent cx="658749" cy="665683"/>
                    <wp:effectExtent l="0" t="0" r="825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13183" w:type="dxa"/>
          <w:shd w:val="clear" w:color="auto" w:fill="auto"/>
          <w:vAlign w:val="center"/>
        </w:tcPr>
        <w:p w14:paraId="6BDD0CDC" w14:textId="77777777" w:rsidR="00DC7670" w:rsidRDefault="004B5CA0" w:rsidP="003F0BFD">
          <w:pPr>
            <w:pStyle w:val="BodyText"/>
            <w:rPr>
              <w:b w:val="0"/>
              <w:color w:val="0F2D52"/>
              <w:sz w:val="36"/>
            </w:rPr>
          </w:pPr>
          <w:r>
            <w:rPr>
              <w:color w:val="0F2D52"/>
              <w:sz w:val="36"/>
            </w:rPr>
            <w:t>Risk Register</w:t>
          </w:r>
        </w:p>
        <w:p w14:paraId="6096F2B8" w14:textId="02E9EE0C" w:rsidR="007F41AD" w:rsidRPr="00912EDF" w:rsidRDefault="007F41AD" w:rsidP="003F0BFD">
          <w:pPr>
            <w:pStyle w:val="BodyText"/>
            <w:rPr>
              <w:color w:val="0F2D52"/>
              <w:sz w:val="36"/>
            </w:rPr>
          </w:pPr>
          <w:r>
            <w:rPr>
              <w:color w:val="0F2D52"/>
              <w:sz w:val="36"/>
            </w:rPr>
            <w:t>&lt;Insert Business Name&gt;</w:t>
          </w:r>
        </w:p>
      </w:tc>
    </w:tr>
  </w:tbl>
  <w:p w14:paraId="501771B5" w14:textId="77777777" w:rsidR="00DC7670" w:rsidRDefault="00DC7670" w:rsidP="00201B05">
    <w:pPr>
      <w:pStyle w:val="Header"/>
    </w:pPr>
  </w:p>
  <w:p w14:paraId="2E721761" w14:textId="77777777" w:rsidR="00DC7670" w:rsidRPr="00201B05" w:rsidRDefault="00DC7670" w:rsidP="00201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E2D"/>
    <w:multiLevelType w:val="hybridMultilevel"/>
    <w:tmpl w:val="19A672AA"/>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C85749"/>
    <w:multiLevelType w:val="hybridMultilevel"/>
    <w:tmpl w:val="09509D58"/>
    <w:lvl w:ilvl="0" w:tplc="17BC0948">
      <w:start w:val="1"/>
      <w:numFmt w:val="bullet"/>
      <w:pStyle w:val="Tablebullet1"/>
      <w:lvlText w:val=""/>
      <w:lvlJc w:val="left"/>
      <w:pPr>
        <w:ind w:left="720" w:hanging="360"/>
      </w:pPr>
      <w:rPr>
        <w:rFonts w:ascii="Symbol" w:hAnsi="Symbol" w:hint="default"/>
      </w:rPr>
    </w:lvl>
    <w:lvl w:ilvl="1" w:tplc="B50C423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16905"/>
    <w:multiLevelType w:val="hybridMultilevel"/>
    <w:tmpl w:val="5C9A0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1"/>
  </w:num>
  <w:num w:numId="6">
    <w:abstractNumId w:val="10"/>
  </w:num>
  <w:num w:numId="7">
    <w:abstractNumId w:val="6"/>
  </w:num>
  <w:num w:numId="8">
    <w:abstractNumId w:val="5"/>
  </w:num>
  <w:num w:numId="9">
    <w:abstractNumId w:val="12"/>
  </w:num>
  <w:num w:numId="10">
    <w:abstractNumId w:val="7"/>
  </w:num>
  <w:num w:numId="11">
    <w:abstractNumId w:val="1"/>
  </w:num>
  <w:num w:numId="12">
    <w:abstractNumId w:val="9"/>
  </w:num>
  <w:num w:numId="13">
    <w:abstractNumId w:val="8"/>
  </w:num>
  <w:num w:numId="14">
    <w:abstractNumId w:val="13"/>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4"/>
  </w:num>
  <w:num w:numId="31">
    <w:abstractNumId w:val="0"/>
  </w:num>
  <w:num w:numId="32">
    <w:abstractNumId w:val="0"/>
  </w:num>
  <w:num w:numId="33">
    <w:abstractNumId w:val="4"/>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NHVRTable1"/>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D"/>
    <w:rsid w:val="00001C87"/>
    <w:rsid w:val="00003170"/>
    <w:rsid w:val="000065B3"/>
    <w:rsid w:val="0001199E"/>
    <w:rsid w:val="00013684"/>
    <w:rsid w:val="00013C02"/>
    <w:rsid w:val="00014569"/>
    <w:rsid w:val="00015BC3"/>
    <w:rsid w:val="0001707F"/>
    <w:rsid w:val="00020369"/>
    <w:rsid w:val="0002184D"/>
    <w:rsid w:val="00022161"/>
    <w:rsid w:val="0002398B"/>
    <w:rsid w:val="00023A83"/>
    <w:rsid w:val="000241F7"/>
    <w:rsid w:val="00025575"/>
    <w:rsid w:val="000259B1"/>
    <w:rsid w:val="000268CF"/>
    <w:rsid w:val="00026C49"/>
    <w:rsid w:val="000270C9"/>
    <w:rsid w:val="0003492A"/>
    <w:rsid w:val="00034B5E"/>
    <w:rsid w:val="00035F50"/>
    <w:rsid w:val="00035F8C"/>
    <w:rsid w:val="00036948"/>
    <w:rsid w:val="000451BE"/>
    <w:rsid w:val="000460C1"/>
    <w:rsid w:val="00047FBB"/>
    <w:rsid w:val="00052A38"/>
    <w:rsid w:val="00052F10"/>
    <w:rsid w:val="00053349"/>
    <w:rsid w:val="000547DE"/>
    <w:rsid w:val="000560D0"/>
    <w:rsid w:val="0005694E"/>
    <w:rsid w:val="000615A1"/>
    <w:rsid w:val="00065E70"/>
    <w:rsid w:val="000661D8"/>
    <w:rsid w:val="00073670"/>
    <w:rsid w:val="00080106"/>
    <w:rsid w:val="00082C34"/>
    <w:rsid w:val="00083223"/>
    <w:rsid w:val="00085E09"/>
    <w:rsid w:val="000868A3"/>
    <w:rsid w:val="00087CBC"/>
    <w:rsid w:val="00090E65"/>
    <w:rsid w:val="00095FF4"/>
    <w:rsid w:val="0009638F"/>
    <w:rsid w:val="000974B6"/>
    <w:rsid w:val="000979E7"/>
    <w:rsid w:val="000A0261"/>
    <w:rsid w:val="000A031D"/>
    <w:rsid w:val="000A41AE"/>
    <w:rsid w:val="000B176B"/>
    <w:rsid w:val="000B512D"/>
    <w:rsid w:val="000C0D4D"/>
    <w:rsid w:val="000C107E"/>
    <w:rsid w:val="000C1F18"/>
    <w:rsid w:val="000C26B4"/>
    <w:rsid w:val="000D2088"/>
    <w:rsid w:val="000D2CF8"/>
    <w:rsid w:val="000D4ECA"/>
    <w:rsid w:val="000E11A4"/>
    <w:rsid w:val="000E4B17"/>
    <w:rsid w:val="000E4DD6"/>
    <w:rsid w:val="000E7949"/>
    <w:rsid w:val="000F1A1B"/>
    <w:rsid w:val="000F39C3"/>
    <w:rsid w:val="000F674E"/>
    <w:rsid w:val="000F7D02"/>
    <w:rsid w:val="00102812"/>
    <w:rsid w:val="001061DB"/>
    <w:rsid w:val="0010724F"/>
    <w:rsid w:val="00110818"/>
    <w:rsid w:val="001130D2"/>
    <w:rsid w:val="00117324"/>
    <w:rsid w:val="00125F8D"/>
    <w:rsid w:val="001268AF"/>
    <w:rsid w:val="0013032D"/>
    <w:rsid w:val="001348C7"/>
    <w:rsid w:val="00134C83"/>
    <w:rsid w:val="00135CB1"/>
    <w:rsid w:val="001366B1"/>
    <w:rsid w:val="001426C3"/>
    <w:rsid w:val="00144FCB"/>
    <w:rsid w:val="001465A3"/>
    <w:rsid w:val="00146898"/>
    <w:rsid w:val="00146DC0"/>
    <w:rsid w:val="00147681"/>
    <w:rsid w:val="00152CCA"/>
    <w:rsid w:val="001542E1"/>
    <w:rsid w:val="001567C5"/>
    <w:rsid w:val="00156C0C"/>
    <w:rsid w:val="001576AA"/>
    <w:rsid w:val="00160860"/>
    <w:rsid w:val="00162704"/>
    <w:rsid w:val="00163A5A"/>
    <w:rsid w:val="00165FB4"/>
    <w:rsid w:val="00166463"/>
    <w:rsid w:val="001735C1"/>
    <w:rsid w:val="001736D4"/>
    <w:rsid w:val="001751AB"/>
    <w:rsid w:val="001755F7"/>
    <w:rsid w:val="001763CA"/>
    <w:rsid w:val="001764ED"/>
    <w:rsid w:val="0018235C"/>
    <w:rsid w:val="00183661"/>
    <w:rsid w:val="00196C5A"/>
    <w:rsid w:val="00197ABF"/>
    <w:rsid w:val="001A2CC9"/>
    <w:rsid w:val="001A597D"/>
    <w:rsid w:val="001A7348"/>
    <w:rsid w:val="001B2E37"/>
    <w:rsid w:val="001B4030"/>
    <w:rsid w:val="001B403C"/>
    <w:rsid w:val="001B4887"/>
    <w:rsid w:val="001B6F3C"/>
    <w:rsid w:val="001B7D69"/>
    <w:rsid w:val="001C4221"/>
    <w:rsid w:val="001D0483"/>
    <w:rsid w:val="001D3496"/>
    <w:rsid w:val="001D4D4C"/>
    <w:rsid w:val="001D4F17"/>
    <w:rsid w:val="001D5C2C"/>
    <w:rsid w:val="001D6EC6"/>
    <w:rsid w:val="001D7E5C"/>
    <w:rsid w:val="001D7EDF"/>
    <w:rsid w:val="001E00E6"/>
    <w:rsid w:val="001E1931"/>
    <w:rsid w:val="001E29AC"/>
    <w:rsid w:val="001E3C35"/>
    <w:rsid w:val="001E7A2C"/>
    <w:rsid w:val="001F68DE"/>
    <w:rsid w:val="001F7BAD"/>
    <w:rsid w:val="00200A88"/>
    <w:rsid w:val="00200BE1"/>
    <w:rsid w:val="00201B05"/>
    <w:rsid w:val="00211CC5"/>
    <w:rsid w:val="00213EC3"/>
    <w:rsid w:val="00215C76"/>
    <w:rsid w:val="002208C9"/>
    <w:rsid w:val="00221488"/>
    <w:rsid w:val="002214C1"/>
    <w:rsid w:val="002224DE"/>
    <w:rsid w:val="00225E80"/>
    <w:rsid w:val="00226729"/>
    <w:rsid w:val="00232B7D"/>
    <w:rsid w:val="002368A7"/>
    <w:rsid w:val="00236D85"/>
    <w:rsid w:val="00236F71"/>
    <w:rsid w:val="00237C28"/>
    <w:rsid w:val="00241812"/>
    <w:rsid w:val="00241AB7"/>
    <w:rsid w:val="00242AE8"/>
    <w:rsid w:val="00243F01"/>
    <w:rsid w:val="00244CBB"/>
    <w:rsid w:val="00245BAA"/>
    <w:rsid w:val="00245CED"/>
    <w:rsid w:val="002470E0"/>
    <w:rsid w:val="00262281"/>
    <w:rsid w:val="002649A9"/>
    <w:rsid w:val="002661B1"/>
    <w:rsid w:val="00270884"/>
    <w:rsid w:val="00271074"/>
    <w:rsid w:val="002734A1"/>
    <w:rsid w:val="002748BD"/>
    <w:rsid w:val="00275B02"/>
    <w:rsid w:val="0028132B"/>
    <w:rsid w:val="00281AFB"/>
    <w:rsid w:val="00282EDD"/>
    <w:rsid w:val="00284CF9"/>
    <w:rsid w:val="00284D53"/>
    <w:rsid w:val="0028758B"/>
    <w:rsid w:val="00295FE3"/>
    <w:rsid w:val="00296026"/>
    <w:rsid w:val="00297AAC"/>
    <w:rsid w:val="002A254B"/>
    <w:rsid w:val="002A2571"/>
    <w:rsid w:val="002A3261"/>
    <w:rsid w:val="002A47CB"/>
    <w:rsid w:val="002A5245"/>
    <w:rsid w:val="002A71D7"/>
    <w:rsid w:val="002A73C3"/>
    <w:rsid w:val="002A7E97"/>
    <w:rsid w:val="002B114E"/>
    <w:rsid w:val="002B1ACB"/>
    <w:rsid w:val="002B2BFB"/>
    <w:rsid w:val="002B7431"/>
    <w:rsid w:val="002B7A59"/>
    <w:rsid w:val="002C18D0"/>
    <w:rsid w:val="002C2E48"/>
    <w:rsid w:val="002C38F3"/>
    <w:rsid w:val="002C4550"/>
    <w:rsid w:val="002C75C6"/>
    <w:rsid w:val="002C7E94"/>
    <w:rsid w:val="002D1A3B"/>
    <w:rsid w:val="002D1A6C"/>
    <w:rsid w:val="002D4F09"/>
    <w:rsid w:val="002E5191"/>
    <w:rsid w:val="002E7F0A"/>
    <w:rsid w:val="002F274A"/>
    <w:rsid w:val="0030022D"/>
    <w:rsid w:val="00303185"/>
    <w:rsid w:val="00306138"/>
    <w:rsid w:val="003122C4"/>
    <w:rsid w:val="003125A0"/>
    <w:rsid w:val="003138F2"/>
    <w:rsid w:val="00313933"/>
    <w:rsid w:val="00314BAB"/>
    <w:rsid w:val="003177B4"/>
    <w:rsid w:val="00323224"/>
    <w:rsid w:val="0032459D"/>
    <w:rsid w:val="00332FF7"/>
    <w:rsid w:val="003347A4"/>
    <w:rsid w:val="00335265"/>
    <w:rsid w:val="003356C0"/>
    <w:rsid w:val="00342B8B"/>
    <w:rsid w:val="003445B9"/>
    <w:rsid w:val="0034710A"/>
    <w:rsid w:val="003522BC"/>
    <w:rsid w:val="003536CE"/>
    <w:rsid w:val="00356933"/>
    <w:rsid w:val="003604C2"/>
    <w:rsid w:val="00362757"/>
    <w:rsid w:val="00362C49"/>
    <w:rsid w:val="00363C54"/>
    <w:rsid w:val="003654EC"/>
    <w:rsid w:val="0036595B"/>
    <w:rsid w:val="00365A00"/>
    <w:rsid w:val="00370314"/>
    <w:rsid w:val="003712AC"/>
    <w:rsid w:val="003724CD"/>
    <w:rsid w:val="00374E52"/>
    <w:rsid w:val="00375CFB"/>
    <w:rsid w:val="00377693"/>
    <w:rsid w:val="003803FA"/>
    <w:rsid w:val="00382660"/>
    <w:rsid w:val="00383B72"/>
    <w:rsid w:val="00385DDD"/>
    <w:rsid w:val="00391F25"/>
    <w:rsid w:val="003921B2"/>
    <w:rsid w:val="003942CA"/>
    <w:rsid w:val="00394A26"/>
    <w:rsid w:val="00394B32"/>
    <w:rsid w:val="0039660A"/>
    <w:rsid w:val="003A29C6"/>
    <w:rsid w:val="003A3877"/>
    <w:rsid w:val="003A43F4"/>
    <w:rsid w:val="003B00C0"/>
    <w:rsid w:val="003B0A0D"/>
    <w:rsid w:val="003B0E55"/>
    <w:rsid w:val="003B1C84"/>
    <w:rsid w:val="003B3664"/>
    <w:rsid w:val="003B6B3D"/>
    <w:rsid w:val="003B7479"/>
    <w:rsid w:val="003B7811"/>
    <w:rsid w:val="003C066F"/>
    <w:rsid w:val="003C5286"/>
    <w:rsid w:val="003C588E"/>
    <w:rsid w:val="003C7002"/>
    <w:rsid w:val="003C7612"/>
    <w:rsid w:val="003D1378"/>
    <w:rsid w:val="003D1F78"/>
    <w:rsid w:val="003D2BD3"/>
    <w:rsid w:val="003D4063"/>
    <w:rsid w:val="003E15DC"/>
    <w:rsid w:val="003E323D"/>
    <w:rsid w:val="003E3F95"/>
    <w:rsid w:val="003E56F3"/>
    <w:rsid w:val="003E6457"/>
    <w:rsid w:val="003E6A65"/>
    <w:rsid w:val="003F0BFD"/>
    <w:rsid w:val="003F7B2A"/>
    <w:rsid w:val="003F7FC8"/>
    <w:rsid w:val="00403BA8"/>
    <w:rsid w:val="0041038D"/>
    <w:rsid w:val="004113C7"/>
    <w:rsid w:val="00413451"/>
    <w:rsid w:val="00414586"/>
    <w:rsid w:val="00414F6A"/>
    <w:rsid w:val="00416779"/>
    <w:rsid w:val="00416AED"/>
    <w:rsid w:val="00425472"/>
    <w:rsid w:val="004314D0"/>
    <w:rsid w:val="00434B51"/>
    <w:rsid w:val="004377A1"/>
    <w:rsid w:val="004412F1"/>
    <w:rsid w:val="00441DD1"/>
    <w:rsid w:val="00441F97"/>
    <w:rsid w:val="00444F9C"/>
    <w:rsid w:val="004471FB"/>
    <w:rsid w:val="0044732B"/>
    <w:rsid w:val="00450E1B"/>
    <w:rsid w:val="0045246C"/>
    <w:rsid w:val="00454AF8"/>
    <w:rsid w:val="0045516B"/>
    <w:rsid w:val="004577D6"/>
    <w:rsid w:val="004607E1"/>
    <w:rsid w:val="0046328C"/>
    <w:rsid w:val="004638C0"/>
    <w:rsid w:val="00464D36"/>
    <w:rsid w:val="00466F97"/>
    <w:rsid w:val="004709BB"/>
    <w:rsid w:val="00474D19"/>
    <w:rsid w:val="00484E40"/>
    <w:rsid w:val="00487F4C"/>
    <w:rsid w:val="00491759"/>
    <w:rsid w:val="0049485C"/>
    <w:rsid w:val="004954D5"/>
    <w:rsid w:val="004960A6"/>
    <w:rsid w:val="004964E9"/>
    <w:rsid w:val="004968E0"/>
    <w:rsid w:val="00496DC1"/>
    <w:rsid w:val="004A2CA5"/>
    <w:rsid w:val="004A3D7E"/>
    <w:rsid w:val="004A4272"/>
    <w:rsid w:val="004A50F9"/>
    <w:rsid w:val="004A6259"/>
    <w:rsid w:val="004B1F69"/>
    <w:rsid w:val="004B4380"/>
    <w:rsid w:val="004B5B07"/>
    <w:rsid w:val="004B5CA0"/>
    <w:rsid w:val="004B7A36"/>
    <w:rsid w:val="004B7EB3"/>
    <w:rsid w:val="004C0909"/>
    <w:rsid w:val="004C1F76"/>
    <w:rsid w:val="004C2809"/>
    <w:rsid w:val="004C502C"/>
    <w:rsid w:val="004C52C0"/>
    <w:rsid w:val="004C7E7D"/>
    <w:rsid w:val="004D3B01"/>
    <w:rsid w:val="004D76EF"/>
    <w:rsid w:val="004D7A49"/>
    <w:rsid w:val="004E0EE0"/>
    <w:rsid w:val="004E21B6"/>
    <w:rsid w:val="004E36CC"/>
    <w:rsid w:val="004E6948"/>
    <w:rsid w:val="004F04B6"/>
    <w:rsid w:val="004F20A2"/>
    <w:rsid w:val="004F2EBB"/>
    <w:rsid w:val="004F72AB"/>
    <w:rsid w:val="004F73C2"/>
    <w:rsid w:val="00501FEC"/>
    <w:rsid w:val="00502809"/>
    <w:rsid w:val="00503D30"/>
    <w:rsid w:val="0050433D"/>
    <w:rsid w:val="0050494A"/>
    <w:rsid w:val="00505361"/>
    <w:rsid w:val="00505AD7"/>
    <w:rsid w:val="0050698A"/>
    <w:rsid w:val="00506FB1"/>
    <w:rsid w:val="00510E11"/>
    <w:rsid w:val="005142E0"/>
    <w:rsid w:val="005231E5"/>
    <w:rsid w:val="00523F43"/>
    <w:rsid w:val="0052475D"/>
    <w:rsid w:val="0052502F"/>
    <w:rsid w:val="005304E9"/>
    <w:rsid w:val="00530FC8"/>
    <w:rsid w:val="005319E3"/>
    <w:rsid w:val="00531D52"/>
    <w:rsid w:val="00532624"/>
    <w:rsid w:val="00533C24"/>
    <w:rsid w:val="00535B59"/>
    <w:rsid w:val="00536453"/>
    <w:rsid w:val="005365B6"/>
    <w:rsid w:val="00540C2F"/>
    <w:rsid w:val="00542B83"/>
    <w:rsid w:val="005432F7"/>
    <w:rsid w:val="00545E2D"/>
    <w:rsid w:val="0054632A"/>
    <w:rsid w:val="00551A5B"/>
    <w:rsid w:val="00551F26"/>
    <w:rsid w:val="00553EAE"/>
    <w:rsid w:val="00554D51"/>
    <w:rsid w:val="00556D13"/>
    <w:rsid w:val="00562E2C"/>
    <w:rsid w:val="00567AA3"/>
    <w:rsid w:val="00570B48"/>
    <w:rsid w:val="00570E76"/>
    <w:rsid w:val="005816D2"/>
    <w:rsid w:val="00586403"/>
    <w:rsid w:val="00587A8B"/>
    <w:rsid w:val="005947B1"/>
    <w:rsid w:val="00594E77"/>
    <w:rsid w:val="00596EE6"/>
    <w:rsid w:val="005A2303"/>
    <w:rsid w:val="005A40B2"/>
    <w:rsid w:val="005A5993"/>
    <w:rsid w:val="005A5B64"/>
    <w:rsid w:val="005A5BEC"/>
    <w:rsid w:val="005B23E6"/>
    <w:rsid w:val="005C26B0"/>
    <w:rsid w:val="005C7EED"/>
    <w:rsid w:val="005D00A6"/>
    <w:rsid w:val="005D1B4A"/>
    <w:rsid w:val="005E4CD8"/>
    <w:rsid w:val="005E6558"/>
    <w:rsid w:val="005E7F22"/>
    <w:rsid w:val="005F1BD4"/>
    <w:rsid w:val="005F2EA4"/>
    <w:rsid w:val="005F7F68"/>
    <w:rsid w:val="00601C56"/>
    <w:rsid w:val="00603FF9"/>
    <w:rsid w:val="00606C1C"/>
    <w:rsid w:val="00610461"/>
    <w:rsid w:val="00610664"/>
    <w:rsid w:val="006112C2"/>
    <w:rsid w:val="006148A4"/>
    <w:rsid w:val="0061566D"/>
    <w:rsid w:val="00616812"/>
    <w:rsid w:val="00617243"/>
    <w:rsid w:val="00621E0C"/>
    <w:rsid w:val="0062435E"/>
    <w:rsid w:val="00624988"/>
    <w:rsid w:val="006324FA"/>
    <w:rsid w:val="00633518"/>
    <w:rsid w:val="006339A4"/>
    <w:rsid w:val="00633AEE"/>
    <w:rsid w:val="00640336"/>
    <w:rsid w:val="006407F9"/>
    <w:rsid w:val="00640B70"/>
    <w:rsid w:val="006439D1"/>
    <w:rsid w:val="0064648A"/>
    <w:rsid w:val="0065242F"/>
    <w:rsid w:val="0065325D"/>
    <w:rsid w:val="00653C60"/>
    <w:rsid w:val="006566E5"/>
    <w:rsid w:val="0065766C"/>
    <w:rsid w:val="00660092"/>
    <w:rsid w:val="00661316"/>
    <w:rsid w:val="00664448"/>
    <w:rsid w:val="00675991"/>
    <w:rsid w:val="00681C55"/>
    <w:rsid w:val="006835D3"/>
    <w:rsid w:val="006841A0"/>
    <w:rsid w:val="006867AB"/>
    <w:rsid w:val="006913DE"/>
    <w:rsid w:val="00692B09"/>
    <w:rsid w:val="00696AF5"/>
    <w:rsid w:val="006A0B8E"/>
    <w:rsid w:val="006A6B1E"/>
    <w:rsid w:val="006B5199"/>
    <w:rsid w:val="006B7B55"/>
    <w:rsid w:val="006C16F1"/>
    <w:rsid w:val="006C5214"/>
    <w:rsid w:val="006C5BE6"/>
    <w:rsid w:val="006D14DF"/>
    <w:rsid w:val="006D40CA"/>
    <w:rsid w:val="006E07D5"/>
    <w:rsid w:val="006E0C6D"/>
    <w:rsid w:val="006E575A"/>
    <w:rsid w:val="006E6857"/>
    <w:rsid w:val="006E78F9"/>
    <w:rsid w:val="006E7F4C"/>
    <w:rsid w:val="006F042B"/>
    <w:rsid w:val="006F197B"/>
    <w:rsid w:val="006F2EAE"/>
    <w:rsid w:val="006F3BC2"/>
    <w:rsid w:val="006F445B"/>
    <w:rsid w:val="006F6801"/>
    <w:rsid w:val="006F7A00"/>
    <w:rsid w:val="00700489"/>
    <w:rsid w:val="0070555C"/>
    <w:rsid w:val="00710063"/>
    <w:rsid w:val="007109A4"/>
    <w:rsid w:val="00712F36"/>
    <w:rsid w:val="00713F1F"/>
    <w:rsid w:val="00723EF6"/>
    <w:rsid w:val="007242B2"/>
    <w:rsid w:val="00725586"/>
    <w:rsid w:val="00725ED1"/>
    <w:rsid w:val="00727CBB"/>
    <w:rsid w:val="0073067A"/>
    <w:rsid w:val="007312EF"/>
    <w:rsid w:val="007366E7"/>
    <w:rsid w:val="00736B11"/>
    <w:rsid w:val="00742D2E"/>
    <w:rsid w:val="00745E22"/>
    <w:rsid w:val="00747469"/>
    <w:rsid w:val="00747992"/>
    <w:rsid w:val="00752269"/>
    <w:rsid w:val="007533A7"/>
    <w:rsid w:val="00754FF1"/>
    <w:rsid w:val="00757516"/>
    <w:rsid w:val="007608F3"/>
    <w:rsid w:val="00762B91"/>
    <w:rsid w:val="0076732F"/>
    <w:rsid w:val="00767DC4"/>
    <w:rsid w:val="0077061C"/>
    <w:rsid w:val="00772E03"/>
    <w:rsid w:val="00774DDA"/>
    <w:rsid w:val="00774F03"/>
    <w:rsid w:val="00775665"/>
    <w:rsid w:val="007768BF"/>
    <w:rsid w:val="007775BF"/>
    <w:rsid w:val="00786216"/>
    <w:rsid w:val="0078779E"/>
    <w:rsid w:val="00790D8C"/>
    <w:rsid w:val="00792EED"/>
    <w:rsid w:val="007933E0"/>
    <w:rsid w:val="00793E15"/>
    <w:rsid w:val="00796122"/>
    <w:rsid w:val="0079731F"/>
    <w:rsid w:val="00797D0F"/>
    <w:rsid w:val="00797F91"/>
    <w:rsid w:val="007A4EEE"/>
    <w:rsid w:val="007A4FC1"/>
    <w:rsid w:val="007B1048"/>
    <w:rsid w:val="007B1EAC"/>
    <w:rsid w:val="007B3F68"/>
    <w:rsid w:val="007C05F2"/>
    <w:rsid w:val="007C2C6C"/>
    <w:rsid w:val="007C46F8"/>
    <w:rsid w:val="007C648F"/>
    <w:rsid w:val="007C776B"/>
    <w:rsid w:val="007D0E1F"/>
    <w:rsid w:val="007D5881"/>
    <w:rsid w:val="007D5D25"/>
    <w:rsid w:val="007E0DCF"/>
    <w:rsid w:val="007E2FCC"/>
    <w:rsid w:val="007E4C1D"/>
    <w:rsid w:val="007E5275"/>
    <w:rsid w:val="007F1CA5"/>
    <w:rsid w:val="007F1E84"/>
    <w:rsid w:val="007F41AD"/>
    <w:rsid w:val="007F445C"/>
    <w:rsid w:val="007F5064"/>
    <w:rsid w:val="00801900"/>
    <w:rsid w:val="008024F4"/>
    <w:rsid w:val="00803D80"/>
    <w:rsid w:val="00807FB2"/>
    <w:rsid w:val="00810AC1"/>
    <w:rsid w:val="00812A37"/>
    <w:rsid w:val="00813E12"/>
    <w:rsid w:val="00815790"/>
    <w:rsid w:val="008237E5"/>
    <w:rsid w:val="00827E51"/>
    <w:rsid w:val="0083227A"/>
    <w:rsid w:val="00836A7A"/>
    <w:rsid w:val="008374A0"/>
    <w:rsid w:val="00837A27"/>
    <w:rsid w:val="00842BE1"/>
    <w:rsid w:val="00842C1A"/>
    <w:rsid w:val="00842D52"/>
    <w:rsid w:val="008450F4"/>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0FC"/>
    <w:rsid w:val="008852CF"/>
    <w:rsid w:val="00886663"/>
    <w:rsid w:val="00890240"/>
    <w:rsid w:val="008A0452"/>
    <w:rsid w:val="008A11C5"/>
    <w:rsid w:val="008A1608"/>
    <w:rsid w:val="008A6248"/>
    <w:rsid w:val="008A6795"/>
    <w:rsid w:val="008B0E6E"/>
    <w:rsid w:val="008B3E24"/>
    <w:rsid w:val="008B4586"/>
    <w:rsid w:val="008B497B"/>
    <w:rsid w:val="008B6A61"/>
    <w:rsid w:val="008B713C"/>
    <w:rsid w:val="008B75C8"/>
    <w:rsid w:val="008C1A6E"/>
    <w:rsid w:val="008C50FD"/>
    <w:rsid w:val="008D11D1"/>
    <w:rsid w:val="008D15B7"/>
    <w:rsid w:val="008D287F"/>
    <w:rsid w:val="008D57E9"/>
    <w:rsid w:val="008D6284"/>
    <w:rsid w:val="008E0A11"/>
    <w:rsid w:val="008E1B35"/>
    <w:rsid w:val="008E1D9B"/>
    <w:rsid w:val="008E3C81"/>
    <w:rsid w:val="008F12E9"/>
    <w:rsid w:val="008F19DE"/>
    <w:rsid w:val="008F34DC"/>
    <w:rsid w:val="009008DC"/>
    <w:rsid w:val="00902947"/>
    <w:rsid w:val="00902F0B"/>
    <w:rsid w:val="00903072"/>
    <w:rsid w:val="00913BEE"/>
    <w:rsid w:val="009151D9"/>
    <w:rsid w:val="00917BD3"/>
    <w:rsid w:val="00923AA5"/>
    <w:rsid w:val="009276AE"/>
    <w:rsid w:val="0093361A"/>
    <w:rsid w:val="00934E19"/>
    <w:rsid w:val="00935DD2"/>
    <w:rsid w:val="00937BD5"/>
    <w:rsid w:val="0094006F"/>
    <w:rsid w:val="00941073"/>
    <w:rsid w:val="00941196"/>
    <w:rsid w:val="00941A2D"/>
    <w:rsid w:val="0094298B"/>
    <w:rsid w:val="009433F3"/>
    <w:rsid w:val="009446D2"/>
    <w:rsid w:val="00946EE2"/>
    <w:rsid w:val="00951D71"/>
    <w:rsid w:val="00953984"/>
    <w:rsid w:val="00961E7C"/>
    <w:rsid w:val="00962047"/>
    <w:rsid w:val="0096251D"/>
    <w:rsid w:val="0096305F"/>
    <w:rsid w:val="009639AC"/>
    <w:rsid w:val="00964B2E"/>
    <w:rsid w:val="00973BCD"/>
    <w:rsid w:val="009758A0"/>
    <w:rsid w:val="0098109B"/>
    <w:rsid w:val="00982050"/>
    <w:rsid w:val="009837BD"/>
    <w:rsid w:val="00985DDA"/>
    <w:rsid w:val="00986605"/>
    <w:rsid w:val="00990E05"/>
    <w:rsid w:val="00990E56"/>
    <w:rsid w:val="009918C4"/>
    <w:rsid w:val="0099550C"/>
    <w:rsid w:val="009977A7"/>
    <w:rsid w:val="00997804"/>
    <w:rsid w:val="009A32AF"/>
    <w:rsid w:val="009A4632"/>
    <w:rsid w:val="009A554D"/>
    <w:rsid w:val="009B60DE"/>
    <w:rsid w:val="009B6B4A"/>
    <w:rsid w:val="009C32C3"/>
    <w:rsid w:val="009C64CA"/>
    <w:rsid w:val="009C6E8D"/>
    <w:rsid w:val="009C71A9"/>
    <w:rsid w:val="009D29CE"/>
    <w:rsid w:val="009D58E2"/>
    <w:rsid w:val="009D6A89"/>
    <w:rsid w:val="009E2EDB"/>
    <w:rsid w:val="009E39C4"/>
    <w:rsid w:val="009E4DA0"/>
    <w:rsid w:val="009E5B06"/>
    <w:rsid w:val="009E5C6B"/>
    <w:rsid w:val="009E5E03"/>
    <w:rsid w:val="009F0666"/>
    <w:rsid w:val="009F33CC"/>
    <w:rsid w:val="009F3721"/>
    <w:rsid w:val="009F6EFE"/>
    <w:rsid w:val="00A0033C"/>
    <w:rsid w:val="00A01B35"/>
    <w:rsid w:val="00A020BB"/>
    <w:rsid w:val="00A04CF4"/>
    <w:rsid w:val="00A070DC"/>
    <w:rsid w:val="00A102D0"/>
    <w:rsid w:val="00A10C4A"/>
    <w:rsid w:val="00A123C9"/>
    <w:rsid w:val="00A12F15"/>
    <w:rsid w:val="00A14CB4"/>
    <w:rsid w:val="00A17C6B"/>
    <w:rsid w:val="00A2061A"/>
    <w:rsid w:val="00A2157E"/>
    <w:rsid w:val="00A21B02"/>
    <w:rsid w:val="00A249CC"/>
    <w:rsid w:val="00A253DC"/>
    <w:rsid w:val="00A25D61"/>
    <w:rsid w:val="00A31222"/>
    <w:rsid w:val="00A33345"/>
    <w:rsid w:val="00A3559B"/>
    <w:rsid w:val="00A363E4"/>
    <w:rsid w:val="00A40622"/>
    <w:rsid w:val="00A40E3A"/>
    <w:rsid w:val="00A455F8"/>
    <w:rsid w:val="00A506AE"/>
    <w:rsid w:val="00A5111F"/>
    <w:rsid w:val="00A5229D"/>
    <w:rsid w:val="00A52795"/>
    <w:rsid w:val="00A53708"/>
    <w:rsid w:val="00A54E10"/>
    <w:rsid w:val="00A55836"/>
    <w:rsid w:val="00A56C4A"/>
    <w:rsid w:val="00A57086"/>
    <w:rsid w:val="00A576A5"/>
    <w:rsid w:val="00A60AE9"/>
    <w:rsid w:val="00A63B7A"/>
    <w:rsid w:val="00A72F4D"/>
    <w:rsid w:val="00A74047"/>
    <w:rsid w:val="00A8077B"/>
    <w:rsid w:val="00A80A0A"/>
    <w:rsid w:val="00A825C2"/>
    <w:rsid w:val="00A8292E"/>
    <w:rsid w:val="00A83FF7"/>
    <w:rsid w:val="00A85952"/>
    <w:rsid w:val="00A864D4"/>
    <w:rsid w:val="00A91DF1"/>
    <w:rsid w:val="00A9288E"/>
    <w:rsid w:val="00A955C2"/>
    <w:rsid w:val="00AA08BC"/>
    <w:rsid w:val="00AA136E"/>
    <w:rsid w:val="00AA2F5A"/>
    <w:rsid w:val="00AA504A"/>
    <w:rsid w:val="00AA7125"/>
    <w:rsid w:val="00AA7B11"/>
    <w:rsid w:val="00AA7EC3"/>
    <w:rsid w:val="00AB32FC"/>
    <w:rsid w:val="00AB7233"/>
    <w:rsid w:val="00AC7944"/>
    <w:rsid w:val="00AD0DA4"/>
    <w:rsid w:val="00AE0535"/>
    <w:rsid w:val="00AE21F7"/>
    <w:rsid w:val="00AE3E90"/>
    <w:rsid w:val="00AE523F"/>
    <w:rsid w:val="00AE633F"/>
    <w:rsid w:val="00AE75EC"/>
    <w:rsid w:val="00AF0A97"/>
    <w:rsid w:val="00AF188A"/>
    <w:rsid w:val="00AF2AEC"/>
    <w:rsid w:val="00AF5659"/>
    <w:rsid w:val="00AF6E26"/>
    <w:rsid w:val="00B00ADD"/>
    <w:rsid w:val="00B0524A"/>
    <w:rsid w:val="00B05313"/>
    <w:rsid w:val="00B05BFF"/>
    <w:rsid w:val="00B068FE"/>
    <w:rsid w:val="00B11A4E"/>
    <w:rsid w:val="00B121BC"/>
    <w:rsid w:val="00B128F0"/>
    <w:rsid w:val="00B12B5A"/>
    <w:rsid w:val="00B16A97"/>
    <w:rsid w:val="00B17D51"/>
    <w:rsid w:val="00B20C90"/>
    <w:rsid w:val="00B24F1F"/>
    <w:rsid w:val="00B255C9"/>
    <w:rsid w:val="00B278C6"/>
    <w:rsid w:val="00B306F9"/>
    <w:rsid w:val="00B34A99"/>
    <w:rsid w:val="00B34B7D"/>
    <w:rsid w:val="00B36AA0"/>
    <w:rsid w:val="00B37141"/>
    <w:rsid w:val="00B451F5"/>
    <w:rsid w:val="00B4783A"/>
    <w:rsid w:val="00B50044"/>
    <w:rsid w:val="00B51DCD"/>
    <w:rsid w:val="00B57278"/>
    <w:rsid w:val="00B667AA"/>
    <w:rsid w:val="00B7240F"/>
    <w:rsid w:val="00B73F17"/>
    <w:rsid w:val="00B75550"/>
    <w:rsid w:val="00B76AF9"/>
    <w:rsid w:val="00B80254"/>
    <w:rsid w:val="00B8279B"/>
    <w:rsid w:val="00B8441B"/>
    <w:rsid w:val="00B84E36"/>
    <w:rsid w:val="00B90949"/>
    <w:rsid w:val="00B939B4"/>
    <w:rsid w:val="00B97013"/>
    <w:rsid w:val="00BA1405"/>
    <w:rsid w:val="00BA323F"/>
    <w:rsid w:val="00BA37A3"/>
    <w:rsid w:val="00BA3FC9"/>
    <w:rsid w:val="00BA5DA7"/>
    <w:rsid w:val="00BA7704"/>
    <w:rsid w:val="00BB7636"/>
    <w:rsid w:val="00BC303F"/>
    <w:rsid w:val="00BC5CDE"/>
    <w:rsid w:val="00BD3F72"/>
    <w:rsid w:val="00BD40B6"/>
    <w:rsid w:val="00BD476C"/>
    <w:rsid w:val="00BD616D"/>
    <w:rsid w:val="00BD738C"/>
    <w:rsid w:val="00BE08DF"/>
    <w:rsid w:val="00BE5991"/>
    <w:rsid w:val="00BE67B1"/>
    <w:rsid w:val="00BF0499"/>
    <w:rsid w:val="00BF2F47"/>
    <w:rsid w:val="00BF3D29"/>
    <w:rsid w:val="00C032C2"/>
    <w:rsid w:val="00C04944"/>
    <w:rsid w:val="00C05FB7"/>
    <w:rsid w:val="00C0603C"/>
    <w:rsid w:val="00C11364"/>
    <w:rsid w:val="00C11C8D"/>
    <w:rsid w:val="00C13A4B"/>
    <w:rsid w:val="00C15EE1"/>
    <w:rsid w:val="00C17443"/>
    <w:rsid w:val="00C214C6"/>
    <w:rsid w:val="00C24607"/>
    <w:rsid w:val="00C26C21"/>
    <w:rsid w:val="00C274D3"/>
    <w:rsid w:val="00C342A5"/>
    <w:rsid w:val="00C356C2"/>
    <w:rsid w:val="00C37CDF"/>
    <w:rsid w:val="00C41954"/>
    <w:rsid w:val="00C42EA7"/>
    <w:rsid w:val="00C43A04"/>
    <w:rsid w:val="00C50B64"/>
    <w:rsid w:val="00C510DF"/>
    <w:rsid w:val="00C552CD"/>
    <w:rsid w:val="00C62443"/>
    <w:rsid w:val="00C63B70"/>
    <w:rsid w:val="00C641C6"/>
    <w:rsid w:val="00C66820"/>
    <w:rsid w:val="00C871BA"/>
    <w:rsid w:val="00C908C4"/>
    <w:rsid w:val="00C909EA"/>
    <w:rsid w:val="00C95310"/>
    <w:rsid w:val="00C95EE2"/>
    <w:rsid w:val="00C97E5A"/>
    <w:rsid w:val="00CA76B4"/>
    <w:rsid w:val="00CA7794"/>
    <w:rsid w:val="00CB1357"/>
    <w:rsid w:val="00CB23A2"/>
    <w:rsid w:val="00CB3173"/>
    <w:rsid w:val="00CB48A4"/>
    <w:rsid w:val="00CB508A"/>
    <w:rsid w:val="00CC1A0C"/>
    <w:rsid w:val="00CC2574"/>
    <w:rsid w:val="00CC4539"/>
    <w:rsid w:val="00CC56B4"/>
    <w:rsid w:val="00CC5F23"/>
    <w:rsid w:val="00CC72F9"/>
    <w:rsid w:val="00CC7520"/>
    <w:rsid w:val="00CD074D"/>
    <w:rsid w:val="00CD1FE0"/>
    <w:rsid w:val="00CD2B79"/>
    <w:rsid w:val="00CD4250"/>
    <w:rsid w:val="00CD42AD"/>
    <w:rsid w:val="00CD48FC"/>
    <w:rsid w:val="00CD523F"/>
    <w:rsid w:val="00CD5D94"/>
    <w:rsid w:val="00CD6555"/>
    <w:rsid w:val="00CD7864"/>
    <w:rsid w:val="00CE0847"/>
    <w:rsid w:val="00CE2A33"/>
    <w:rsid w:val="00CE33AF"/>
    <w:rsid w:val="00CE4643"/>
    <w:rsid w:val="00CE602B"/>
    <w:rsid w:val="00CE7D47"/>
    <w:rsid w:val="00CF0A14"/>
    <w:rsid w:val="00CF0CB6"/>
    <w:rsid w:val="00CF4342"/>
    <w:rsid w:val="00CF5557"/>
    <w:rsid w:val="00CF7297"/>
    <w:rsid w:val="00D00F48"/>
    <w:rsid w:val="00D02516"/>
    <w:rsid w:val="00D04E52"/>
    <w:rsid w:val="00D06056"/>
    <w:rsid w:val="00D1127D"/>
    <w:rsid w:val="00D1162A"/>
    <w:rsid w:val="00D1162E"/>
    <w:rsid w:val="00D129A8"/>
    <w:rsid w:val="00D21E1A"/>
    <w:rsid w:val="00D21F32"/>
    <w:rsid w:val="00D2263E"/>
    <w:rsid w:val="00D26180"/>
    <w:rsid w:val="00D2665D"/>
    <w:rsid w:val="00D310C4"/>
    <w:rsid w:val="00D32052"/>
    <w:rsid w:val="00D3382D"/>
    <w:rsid w:val="00D350FC"/>
    <w:rsid w:val="00D35C30"/>
    <w:rsid w:val="00D35C70"/>
    <w:rsid w:val="00D40268"/>
    <w:rsid w:val="00D42EA2"/>
    <w:rsid w:val="00D435CC"/>
    <w:rsid w:val="00D43A37"/>
    <w:rsid w:val="00D459AA"/>
    <w:rsid w:val="00D46B9F"/>
    <w:rsid w:val="00D5085B"/>
    <w:rsid w:val="00D53FF1"/>
    <w:rsid w:val="00D549A3"/>
    <w:rsid w:val="00D60278"/>
    <w:rsid w:val="00D61379"/>
    <w:rsid w:val="00D62CE0"/>
    <w:rsid w:val="00D638FE"/>
    <w:rsid w:val="00D704B1"/>
    <w:rsid w:val="00D73602"/>
    <w:rsid w:val="00D73979"/>
    <w:rsid w:val="00D76376"/>
    <w:rsid w:val="00D858F7"/>
    <w:rsid w:val="00D9257E"/>
    <w:rsid w:val="00D94565"/>
    <w:rsid w:val="00D96B6A"/>
    <w:rsid w:val="00DA0635"/>
    <w:rsid w:val="00DA0650"/>
    <w:rsid w:val="00DA1D1F"/>
    <w:rsid w:val="00DA224F"/>
    <w:rsid w:val="00DA76D0"/>
    <w:rsid w:val="00DB292D"/>
    <w:rsid w:val="00DB36C9"/>
    <w:rsid w:val="00DC0879"/>
    <w:rsid w:val="00DC3081"/>
    <w:rsid w:val="00DC3AD0"/>
    <w:rsid w:val="00DC42B9"/>
    <w:rsid w:val="00DC4BE9"/>
    <w:rsid w:val="00DC7670"/>
    <w:rsid w:val="00DD0591"/>
    <w:rsid w:val="00DD22AC"/>
    <w:rsid w:val="00DD3CA4"/>
    <w:rsid w:val="00DD453D"/>
    <w:rsid w:val="00DE09B3"/>
    <w:rsid w:val="00DE1CC5"/>
    <w:rsid w:val="00DE3173"/>
    <w:rsid w:val="00DE3B5C"/>
    <w:rsid w:val="00DE4401"/>
    <w:rsid w:val="00DE5BCA"/>
    <w:rsid w:val="00DE669D"/>
    <w:rsid w:val="00DE704A"/>
    <w:rsid w:val="00DF75AC"/>
    <w:rsid w:val="00DF7A9D"/>
    <w:rsid w:val="00E01449"/>
    <w:rsid w:val="00E0275F"/>
    <w:rsid w:val="00E03D8D"/>
    <w:rsid w:val="00E04AA3"/>
    <w:rsid w:val="00E0517E"/>
    <w:rsid w:val="00E0619D"/>
    <w:rsid w:val="00E1341C"/>
    <w:rsid w:val="00E13E9E"/>
    <w:rsid w:val="00E145C6"/>
    <w:rsid w:val="00E15C24"/>
    <w:rsid w:val="00E16AED"/>
    <w:rsid w:val="00E1727B"/>
    <w:rsid w:val="00E173BD"/>
    <w:rsid w:val="00E22C41"/>
    <w:rsid w:val="00E250C4"/>
    <w:rsid w:val="00E25918"/>
    <w:rsid w:val="00E25B7A"/>
    <w:rsid w:val="00E26576"/>
    <w:rsid w:val="00E3130B"/>
    <w:rsid w:val="00E31980"/>
    <w:rsid w:val="00E3451B"/>
    <w:rsid w:val="00E3586F"/>
    <w:rsid w:val="00E37D58"/>
    <w:rsid w:val="00E446A5"/>
    <w:rsid w:val="00E51B19"/>
    <w:rsid w:val="00E54E33"/>
    <w:rsid w:val="00E56C03"/>
    <w:rsid w:val="00E6105A"/>
    <w:rsid w:val="00E617D8"/>
    <w:rsid w:val="00E64ADA"/>
    <w:rsid w:val="00E64D9D"/>
    <w:rsid w:val="00E66427"/>
    <w:rsid w:val="00E66E40"/>
    <w:rsid w:val="00E674F4"/>
    <w:rsid w:val="00E679E9"/>
    <w:rsid w:val="00E71895"/>
    <w:rsid w:val="00E72CAD"/>
    <w:rsid w:val="00E732D5"/>
    <w:rsid w:val="00E73375"/>
    <w:rsid w:val="00E76164"/>
    <w:rsid w:val="00E80E3F"/>
    <w:rsid w:val="00E815E1"/>
    <w:rsid w:val="00E847ED"/>
    <w:rsid w:val="00E8713E"/>
    <w:rsid w:val="00E922B5"/>
    <w:rsid w:val="00E9242E"/>
    <w:rsid w:val="00E93956"/>
    <w:rsid w:val="00EA7F38"/>
    <w:rsid w:val="00EB051A"/>
    <w:rsid w:val="00EB112B"/>
    <w:rsid w:val="00EB3A32"/>
    <w:rsid w:val="00EC1BFF"/>
    <w:rsid w:val="00EC5072"/>
    <w:rsid w:val="00EC6845"/>
    <w:rsid w:val="00EC785C"/>
    <w:rsid w:val="00ED0E1B"/>
    <w:rsid w:val="00ED108C"/>
    <w:rsid w:val="00ED13D3"/>
    <w:rsid w:val="00ED175F"/>
    <w:rsid w:val="00ED4538"/>
    <w:rsid w:val="00ED6A71"/>
    <w:rsid w:val="00EE20C1"/>
    <w:rsid w:val="00EE2FFB"/>
    <w:rsid w:val="00EE462E"/>
    <w:rsid w:val="00EE5120"/>
    <w:rsid w:val="00EE5A2D"/>
    <w:rsid w:val="00EE61E9"/>
    <w:rsid w:val="00EF382D"/>
    <w:rsid w:val="00EF4055"/>
    <w:rsid w:val="00EF4915"/>
    <w:rsid w:val="00EF6454"/>
    <w:rsid w:val="00F02D4A"/>
    <w:rsid w:val="00F03B1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5FC"/>
    <w:rsid w:val="00F35F07"/>
    <w:rsid w:val="00F36D6D"/>
    <w:rsid w:val="00F432C9"/>
    <w:rsid w:val="00F456DF"/>
    <w:rsid w:val="00F4685C"/>
    <w:rsid w:val="00F500F4"/>
    <w:rsid w:val="00F51CB5"/>
    <w:rsid w:val="00F54CBD"/>
    <w:rsid w:val="00F56401"/>
    <w:rsid w:val="00F569E7"/>
    <w:rsid w:val="00F6140B"/>
    <w:rsid w:val="00F62D7F"/>
    <w:rsid w:val="00F64B85"/>
    <w:rsid w:val="00F67F40"/>
    <w:rsid w:val="00F7053E"/>
    <w:rsid w:val="00F7461C"/>
    <w:rsid w:val="00F77B7F"/>
    <w:rsid w:val="00F80FCE"/>
    <w:rsid w:val="00F8286A"/>
    <w:rsid w:val="00F83F57"/>
    <w:rsid w:val="00F845F5"/>
    <w:rsid w:val="00F92AEF"/>
    <w:rsid w:val="00F936C0"/>
    <w:rsid w:val="00F947D7"/>
    <w:rsid w:val="00F94A20"/>
    <w:rsid w:val="00FA3F07"/>
    <w:rsid w:val="00FB5DBD"/>
    <w:rsid w:val="00FB5F24"/>
    <w:rsid w:val="00FB63DA"/>
    <w:rsid w:val="00FB64BB"/>
    <w:rsid w:val="00FB74FA"/>
    <w:rsid w:val="00FC05FF"/>
    <w:rsid w:val="00FC3725"/>
    <w:rsid w:val="00FC46C8"/>
    <w:rsid w:val="00FD0CE9"/>
    <w:rsid w:val="00FD14FE"/>
    <w:rsid w:val="00FD1AED"/>
    <w:rsid w:val="00FD42A5"/>
    <w:rsid w:val="00FD46B5"/>
    <w:rsid w:val="00FD6FCF"/>
    <w:rsid w:val="00FD7759"/>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0B764"/>
  <w15:docId w15:val="{6C466709-82EB-42EF-B6B8-F5FB894F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qFormat="1"/>
    <w:lsdException w:name="toc 2" w:semiHidden="1" w:uiPriority="24"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19"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semiHidden="1" w:uiPriority="39" w:unhideWhenUsed="1"/>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0AC1"/>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49485C"/>
    <w:pPr>
      <w:outlineLvl w:val="0"/>
    </w:pPr>
    <w:rPr>
      <w:sz w:val="36"/>
      <w:lang w:val="en-US"/>
    </w:rPr>
  </w:style>
  <w:style w:type="paragraph" w:styleId="Heading2">
    <w:name w:val="heading 2"/>
    <w:basedOn w:val="Normal"/>
    <w:next w:val="BodyText"/>
    <w:link w:val="Heading2Char"/>
    <w:uiPriority w:val="1"/>
    <w:qFormat/>
    <w:rsid w:val="0049485C"/>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85C"/>
    <w:rPr>
      <w:rFonts w:ascii="Calibri" w:eastAsia="Cambria" w:hAnsi="Calibri" w:cs="Effra-Bold"/>
      <w:b/>
      <w:bCs/>
      <w:color w:val="0F2D52" w:themeColor="text2"/>
      <w:sz w:val="36"/>
      <w:szCs w:val="26"/>
      <w:lang w:val="en-US"/>
    </w:rPr>
  </w:style>
  <w:style w:type="character" w:customStyle="1" w:styleId="Heading2Char">
    <w:name w:val="Heading 2 Char"/>
    <w:basedOn w:val="DefaultParagraphFont"/>
    <w:link w:val="Heading2"/>
    <w:uiPriority w:val="1"/>
    <w:rsid w:val="0049485C"/>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083223"/>
    <w:pPr>
      <w:numPr>
        <w:numId w:val="2"/>
      </w:numPr>
      <w:contextualSpacing w:val="0"/>
    </w:pPr>
  </w:style>
  <w:style w:type="table" w:styleId="TableGrid">
    <w:name w:val="Table Grid"/>
    <w:basedOn w:val="TableNormal"/>
    <w:uiPriority w:val="39"/>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4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25"/>
    <w:qFormat/>
    <w:rsid w:val="0049485C"/>
    <w:pPr>
      <w:tabs>
        <w:tab w:val="right" w:pos="9923"/>
      </w:tabs>
    </w:pPr>
    <w:rPr>
      <w:sz w:val="18"/>
    </w:rPr>
  </w:style>
  <w:style w:type="character" w:customStyle="1" w:styleId="FooterChar">
    <w:name w:val="Footer Char"/>
    <w:aliases w:val="Header/Footer Char"/>
    <w:basedOn w:val="DefaultParagraphFont"/>
    <w:link w:val="Footer"/>
    <w:uiPriority w:val="25"/>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083223"/>
    <w:pPr>
      <w:numPr>
        <w:numId w:val="3"/>
      </w:numPr>
      <w:tabs>
        <w:tab w:val="clear" w:pos="284"/>
        <w:tab w:val="left" w:pos="567"/>
      </w:tabs>
      <w:ind w:left="340" w:hanging="170"/>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link w:val="ListParagraphChar"/>
    <w:uiPriority w:val="34"/>
    <w:qFormat/>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083223"/>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character" w:customStyle="1" w:styleId="ListParagraphChar">
    <w:name w:val="List Paragraph Char"/>
    <w:basedOn w:val="DefaultParagraphFont"/>
    <w:link w:val="ListParagraph"/>
    <w:uiPriority w:val="34"/>
    <w:locked/>
    <w:rsid w:val="00505361"/>
    <w:rPr>
      <w:rFonts w:ascii="Calibri" w:eastAsia="Times New Roman" w:hAnsi="Calibri" w:cs="Times New Roman"/>
      <w:color w:val="262626" w:themeColor="accent3"/>
      <w:sz w:val="20"/>
      <w:szCs w:val="24"/>
      <w:lang w:val="en-GB"/>
    </w:rPr>
  </w:style>
  <w:style w:type="paragraph" w:styleId="Revision">
    <w:name w:val="Revision"/>
    <w:hidden/>
    <w:uiPriority w:val="99"/>
    <w:semiHidden/>
    <w:rsid w:val="008E0A11"/>
    <w:pPr>
      <w:spacing w:after="0" w:line="240" w:lineRule="auto"/>
    </w:pPr>
    <w:rPr>
      <w:rFonts w:ascii="Calibri" w:eastAsia="Times New Roman" w:hAnsi="Calibri" w:cs="Times New Roman"/>
      <w:color w:val="262626" w:themeColor="accent3"/>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F890821EF64BF190A4F47D07B932FD"/>
        <w:category>
          <w:name w:val="General"/>
          <w:gallery w:val="placeholder"/>
        </w:category>
        <w:types>
          <w:type w:val="bbPlcHdr"/>
        </w:types>
        <w:behaviors>
          <w:behavior w:val="content"/>
        </w:behaviors>
        <w:guid w:val="{9119DE61-1552-4C71-9AAD-65A68DCDBCD7}"/>
      </w:docPartPr>
      <w:docPartBody>
        <w:p w:rsidR="009A0140" w:rsidRDefault="0031516F" w:rsidP="0031516F">
          <w:pPr>
            <w:pStyle w:val="3DF890821EF64BF190A4F47D07B932FD14"/>
          </w:pPr>
          <w:r w:rsidRPr="003F0BFD">
            <w:rPr>
              <w:rStyle w:val="PlaceholderText"/>
              <w:color w:val="595959" w:themeColor="text1" w:themeTint="A6"/>
              <w:szCs w:val="18"/>
            </w:rPr>
            <w:t>&lt; Identify hazards and record them in this column. &gt;</w:t>
          </w:r>
        </w:p>
      </w:docPartBody>
    </w:docPart>
    <w:docPart>
      <w:docPartPr>
        <w:name w:val="9661EDFAC3B34D7B9A53C82A67FD0126"/>
        <w:category>
          <w:name w:val="General"/>
          <w:gallery w:val="placeholder"/>
        </w:category>
        <w:types>
          <w:type w:val="bbPlcHdr"/>
        </w:types>
        <w:behaviors>
          <w:behavior w:val="content"/>
        </w:behaviors>
        <w:guid w:val="{403DA332-B844-48CB-8772-CD9872B68192}"/>
      </w:docPartPr>
      <w:docPartBody>
        <w:p w:rsidR="009A0140" w:rsidRDefault="0031516F" w:rsidP="0031516F">
          <w:pPr>
            <w:pStyle w:val="9661EDFAC3B34D7B9A53C82A67FD012614"/>
          </w:pPr>
          <w:r>
            <w:rPr>
              <w:rStyle w:val="PlaceholderText"/>
              <w:color w:val="595959" w:themeColor="text1" w:themeTint="A6"/>
              <w:szCs w:val="18"/>
            </w:rPr>
            <w:t xml:space="preserve">&lt; </w:t>
          </w:r>
          <w:r w:rsidRPr="003F0BFD">
            <w:rPr>
              <w:rStyle w:val="PlaceholderText"/>
              <w:color w:val="595959" w:themeColor="text1" w:themeTint="A6"/>
              <w:szCs w:val="18"/>
            </w:rPr>
            <w:t>Record the risk(s) created by the hazard in this column. You can also make notes of how much of a risk you think something is.</w:t>
          </w:r>
          <w:r>
            <w:rPr>
              <w:rStyle w:val="PlaceholderText"/>
              <w:color w:val="595959" w:themeColor="text1" w:themeTint="A6"/>
              <w:szCs w:val="18"/>
            </w:rPr>
            <w:t xml:space="preserve"> </w:t>
          </w:r>
          <w:r w:rsidRPr="003F0BFD">
            <w:rPr>
              <w:rStyle w:val="PlaceholderText"/>
              <w:color w:val="595959" w:themeColor="text1" w:themeTint="A6"/>
              <w:szCs w:val="18"/>
            </w:rPr>
            <w:t>&gt;</w:t>
          </w:r>
        </w:p>
      </w:docPartBody>
    </w:docPart>
    <w:docPart>
      <w:docPartPr>
        <w:name w:val="5AB7B9060C554A72B1190527061EB1E6"/>
        <w:category>
          <w:name w:val="General"/>
          <w:gallery w:val="placeholder"/>
        </w:category>
        <w:types>
          <w:type w:val="bbPlcHdr"/>
        </w:types>
        <w:behaviors>
          <w:behavior w:val="content"/>
        </w:behaviors>
        <w:guid w:val="{D2FB2CFD-3318-4A69-8390-11EA63172A9C}"/>
      </w:docPartPr>
      <w:docPartBody>
        <w:p w:rsidR="009A0140" w:rsidRDefault="0031516F" w:rsidP="0031516F">
          <w:pPr>
            <w:pStyle w:val="5AB7B9060C554A72B1190527061EB1E614"/>
          </w:pPr>
          <w:r w:rsidRPr="003F0BFD">
            <w:rPr>
              <w:rStyle w:val="PlaceholderText"/>
              <w:color w:val="595959" w:themeColor="text1" w:themeTint="A6"/>
              <w:szCs w:val="18"/>
            </w:rPr>
            <w:t>&lt; It’s likely you already have some controls in place for the different risks you’ve identified. If so, detail them here. &gt;</w:t>
          </w:r>
        </w:p>
      </w:docPartBody>
    </w:docPart>
    <w:docPart>
      <w:docPartPr>
        <w:name w:val="15C7813D76864BA4BD23DFB770C22798"/>
        <w:category>
          <w:name w:val="General"/>
          <w:gallery w:val="placeholder"/>
        </w:category>
        <w:types>
          <w:type w:val="bbPlcHdr"/>
        </w:types>
        <w:behaviors>
          <w:behavior w:val="content"/>
        </w:behaviors>
        <w:guid w:val="{51601C44-48BB-4849-B39A-517DFE404445}"/>
      </w:docPartPr>
      <w:docPartBody>
        <w:p w:rsidR="009A0140" w:rsidRDefault="0031516F" w:rsidP="0031516F">
          <w:pPr>
            <w:pStyle w:val="15C7813D76864BA4BD23DFB770C2279814"/>
          </w:pPr>
          <w:r w:rsidRPr="003F0BFD">
            <w:rPr>
              <w:rStyle w:val="PlaceholderText"/>
              <w:color w:val="595959" w:themeColor="text1" w:themeTint="A6"/>
              <w:szCs w:val="18"/>
            </w:rPr>
            <w:t>&lt; You may consider the risk unacceptable with the existing controls, so you need to put in place some additional controls. Detail them here. &gt;</w:t>
          </w:r>
        </w:p>
      </w:docPartBody>
    </w:docPart>
    <w:docPart>
      <w:docPartPr>
        <w:name w:val="23A97434E3604DFCB20020FD6E727F7D"/>
        <w:category>
          <w:name w:val="General"/>
          <w:gallery w:val="placeholder"/>
        </w:category>
        <w:types>
          <w:type w:val="bbPlcHdr"/>
        </w:types>
        <w:behaviors>
          <w:behavior w:val="content"/>
        </w:behaviors>
        <w:guid w:val="{7B5B4AFD-0114-42BA-A60F-268EEF2D53CD}"/>
      </w:docPartPr>
      <w:docPartBody>
        <w:p w:rsidR="009A0140" w:rsidRDefault="0031516F" w:rsidP="0031516F">
          <w:pPr>
            <w:pStyle w:val="23A97434E3604DFCB20020FD6E727F7D10"/>
          </w:pPr>
          <w:r w:rsidRPr="003F0BFD">
            <w:rPr>
              <w:rStyle w:val="PlaceholderText"/>
              <w:color w:val="595959" w:themeColor="text1" w:themeTint="A6"/>
              <w:szCs w:val="18"/>
            </w:rPr>
            <w:t>&lt; When you’ve decided on the methods you’ll use to monitor and review the effectiveness of your controls, record them in this column. With this information you can create a checklist or review schedule to document the results when you actually undertake the monitoring or review activity. &gt;</w:t>
          </w:r>
        </w:p>
      </w:docPartBody>
    </w:docPart>
    <w:docPart>
      <w:docPartPr>
        <w:name w:val="659E1875F3AF44CE98C766394352F27F"/>
        <w:category>
          <w:name w:val="General"/>
          <w:gallery w:val="placeholder"/>
        </w:category>
        <w:types>
          <w:type w:val="bbPlcHdr"/>
        </w:types>
        <w:behaviors>
          <w:behavior w:val="content"/>
        </w:behaviors>
        <w:guid w:val="{A12B7B43-8FE3-4C31-B979-9609B9DA6CAF}"/>
      </w:docPartPr>
      <w:docPartBody>
        <w:p w:rsidR="009A0140" w:rsidRDefault="0031516F" w:rsidP="0031516F">
          <w:pPr>
            <w:pStyle w:val="659E1875F3AF44CE98C766394352F27F14"/>
          </w:pPr>
          <w:r>
            <w:rPr>
              <w:noProof/>
              <w:lang w:val="en-AU" w:eastAsia="en-AU"/>
            </w:rPr>
            <w:drawing>
              <wp:inline distT="0" distB="0" distL="0" distR="0" wp14:anchorId="07D9BC34" wp14:editId="4715D4C8">
                <wp:extent cx="658749" cy="665683"/>
                <wp:effectExtent l="0" t="0" r="825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ڱ"/>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F0F"/>
    <w:rsid w:val="00015F0F"/>
    <w:rsid w:val="0031516F"/>
    <w:rsid w:val="003576FE"/>
    <w:rsid w:val="003B6457"/>
    <w:rsid w:val="00744A7A"/>
    <w:rsid w:val="009A0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16F"/>
    <w:rPr>
      <w:color w:val="808080"/>
    </w:rPr>
  </w:style>
  <w:style w:type="paragraph" w:customStyle="1" w:styleId="3DF890821EF64BF190A4F47D07B932FD14">
    <w:name w:val="3DF890821EF64BF190A4F47D07B932FD14"/>
    <w:rsid w:val="0031516F"/>
    <w:rPr>
      <w:rFonts w:ascii="Calibri" w:eastAsia="Times New Roman" w:hAnsi="Calibri" w:cs="Times New Roman"/>
      <w:color w:val="A5A5A5" w:themeColor="accent3"/>
      <w:szCs w:val="24"/>
      <w:lang w:val="en-GB" w:eastAsia="en-US"/>
    </w:rPr>
  </w:style>
  <w:style w:type="paragraph" w:customStyle="1" w:styleId="9661EDFAC3B34D7B9A53C82A67FD012614">
    <w:name w:val="9661EDFAC3B34D7B9A53C82A67FD012614"/>
    <w:rsid w:val="0031516F"/>
    <w:rPr>
      <w:rFonts w:ascii="Calibri" w:eastAsia="Times New Roman" w:hAnsi="Calibri" w:cs="Times New Roman"/>
      <w:color w:val="A5A5A5" w:themeColor="accent3"/>
      <w:szCs w:val="24"/>
      <w:lang w:val="en-GB" w:eastAsia="en-US"/>
    </w:rPr>
  </w:style>
  <w:style w:type="paragraph" w:customStyle="1" w:styleId="5AB7B9060C554A72B1190527061EB1E614">
    <w:name w:val="5AB7B9060C554A72B1190527061EB1E614"/>
    <w:rsid w:val="0031516F"/>
    <w:rPr>
      <w:rFonts w:ascii="Calibri" w:eastAsia="Times New Roman" w:hAnsi="Calibri" w:cs="Times New Roman"/>
      <w:color w:val="A5A5A5" w:themeColor="accent3"/>
      <w:szCs w:val="24"/>
      <w:lang w:val="en-GB" w:eastAsia="en-US"/>
    </w:rPr>
  </w:style>
  <w:style w:type="paragraph" w:customStyle="1" w:styleId="15C7813D76864BA4BD23DFB770C2279814">
    <w:name w:val="15C7813D76864BA4BD23DFB770C2279814"/>
    <w:rsid w:val="0031516F"/>
    <w:rPr>
      <w:rFonts w:ascii="Calibri" w:eastAsia="Times New Roman" w:hAnsi="Calibri" w:cs="Times New Roman"/>
      <w:color w:val="A5A5A5" w:themeColor="accent3"/>
      <w:szCs w:val="24"/>
      <w:lang w:val="en-GB" w:eastAsia="en-US"/>
    </w:rPr>
  </w:style>
  <w:style w:type="paragraph" w:customStyle="1" w:styleId="23A97434E3604DFCB20020FD6E727F7D10">
    <w:name w:val="23A97434E3604DFCB20020FD6E727F7D10"/>
    <w:rsid w:val="0031516F"/>
    <w:rPr>
      <w:rFonts w:ascii="Calibri" w:eastAsia="Times New Roman" w:hAnsi="Calibri" w:cs="Times New Roman"/>
      <w:color w:val="A5A5A5" w:themeColor="accent3"/>
      <w:szCs w:val="24"/>
      <w:lang w:val="en-GB" w:eastAsia="en-US"/>
    </w:rPr>
  </w:style>
  <w:style w:type="paragraph" w:customStyle="1" w:styleId="659E1875F3AF44CE98C766394352F27F14">
    <w:name w:val="659E1875F3AF44CE98C766394352F27F14"/>
    <w:rsid w:val="0031516F"/>
    <w:rPr>
      <w:rFonts w:ascii="Calibri" w:eastAsia="Times New Roman" w:hAnsi="Calibri" w:cs="Times New Roman"/>
      <w:color w:val="A5A5A5" w:themeColor="accent3"/>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asi</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BD1DA874ABB4BAFED75A40A685C64" ma:contentTypeVersion="8" ma:contentTypeDescription="Create a new document." ma:contentTypeScope="" ma:versionID="41b24a604a421b2d0d0302f1c0cd57b1">
  <xsd:schema xmlns:xsd="http://www.w3.org/2001/XMLSchema" xmlns:xs="http://www.w3.org/2001/XMLSchema" xmlns:p="http://schemas.microsoft.com/office/2006/metadata/properties" xmlns:ns1="http://schemas.microsoft.com/sharepoint/v3" xmlns:ns2="6d1e06d8-cfc4-445d-9926-ee891e968b17" targetNamespace="http://schemas.microsoft.com/office/2006/metadata/properties" ma:root="true" ma:fieldsID="e33681335c4bef522cbb4ba55b73f23f" ns1:_="" ns2:_="">
    <xsd:import namespace="http://schemas.microsoft.com/sharepoint/v3"/>
    <xsd:import namespace="6d1e06d8-cfc4-445d-9926-ee891e968b17"/>
    <xsd:element name="properties">
      <xsd:complexType>
        <xsd:sequence>
          <xsd:element name="documentManagement">
            <xsd:complexType>
              <xsd:all>
                <xsd:element ref="ns1:PublishingStartDate" minOccurs="0"/>
                <xsd:element ref="ns1:PublishingExpirationDate" minOccurs="0"/>
                <xsd:element ref="ns2:Description0" minOccurs="0"/>
                <xsd:element ref="ns2:Document_x0020_group" minOccurs="0"/>
                <xsd:element ref="ns2:Document_x0020_type" minOccurs="0"/>
                <xsd:element ref="ns2:Release_x0020_date" minOccurs="0"/>
                <xsd:element ref="ns2:Review_x0020_date" minOccurs="0"/>
                <xsd:element ref="ns2:Status" minOccurs="0"/>
                <xsd:element ref="ns1:URL"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06d8-cfc4-445d-9926-ee891e968b17" elementFormDefault="qualified">
    <xsd:import namespace="http://schemas.microsoft.com/office/2006/documentManagement/types"/>
    <xsd:import namespace="http://schemas.microsoft.com/office/infopath/2007/PartnerControls"/>
    <xsd:element name="Description0" ma:index="10" nillable="true" ma:displayName="Description" ma:description="Describe what the document is about" ma:internalName="Description0">
      <xsd:simpleType>
        <xsd:restriction base="dms:Note">
          <xsd:maxLength value="255"/>
        </xsd:restriction>
      </xsd:simpleType>
    </xsd:element>
    <xsd:element name="Document_x0020_group" ma:index="11" nillable="true" ma:displayName="Document group" ma:description="What type of document is this?" ma:format="RadioButtons" ma:internalName="Document_x0020_group">
      <xsd:simpleType>
        <xsd:restriction base="dms:Choice">
          <xsd:enumeration value="Business Continuity Framework"/>
          <xsd:enumeration value="Contract Management &amp; Procurement Framework"/>
          <xsd:enumeration value="Corporate Control Documents"/>
          <xsd:enumeration value="Corporate Templates and Tools"/>
          <xsd:enumeration value="Engagement &amp; Partnerships Framework"/>
          <xsd:enumeration value="Financial Management Framework"/>
          <xsd:enumeration value="Health, Safety &amp; Wellbeing Framework"/>
          <xsd:enumeration value="ICT Governance Framework"/>
          <xsd:enumeration value="Information Management Framework"/>
          <xsd:enumeration value="People &amp; Capability Framework"/>
          <xsd:enumeration value="Probity Framework"/>
          <xsd:enumeration value="Project Management Framework"/>
          <xsd:enumeration value="Regulatory Control Framework"/>
          <xsd:enumeration value="Risk Management Framework"/>
          <xsd:enumeration value="unassigned"/>
        </xsd:restriction>
      </xsd:simpleType>
    </xsd:element>
    <xsd:element name="Document_x0020_type" ma:index="12" nillable="true" ma:displayName="Document type" ma:description="The type of document" ma:internalName="Document_x0020_type">
      <xsd:simpleType>
        <xsd:restriction base="dms:Text">
          <xsd:maxLength value="255"/>
        </xsd:restriction>
      </xsd:simpleType>
    </xsd:element>
    <xsd:element name="Release_x0020_date" ma:index="13" nillable="true" ma:displayName="Release date" ma:description="Date it was released" ma:format="DateOnly" ma:internalName="Release_x0020_date">
      <xsd:simpleType>
        <xsd:restriction base="dms:DateTime"/>
      </xsd:simpleType>
    </xsd:element>
    <xsd:element name="Review_x0020_date" ma:index="14" nillable="true" ma:displayName="Review date" ma:description="Date the document is due to be reviewed" ma:format="DateOnly" ma:internalName="Review_x0020_date">
      <xsd:simpleType>
        <xsd:restriction base="dms:DateTime"/>
      </xsd:simpleType>
    </xsd:element>
    <xsd:element name="Status" ma:index="15" nillable="true" ma:displayName="Status" ma:description="The status of the publication (eg. is it in review, who is reviewing it etc.)" ma:internalName="Status">
      <xsd:simpleType>
        <xsd:restriction base="dms:Note">
          <xsd:maxLength value="255"/>
        </xsd:restriction>
      </xsd:simpleType>
    </xsd:element>
    <xsd:element name="Version_x0020_number" ma:index="17" nillable="true" ma:displayName="Version number" ma:decimals="1"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scription0 xmlns="6d1e06d8-cfc4-445d-9926-ee891e968b17" xsi:nil="true"/>
    <Release_x0020_date xmlns="6d1e06d8-cfc4-445d-9926-ee891e968b17">2017-12-18T14:00:00+00:00</Release_x0020_date>
    <Review_x0020_date xmlns="6d1e06d8-cfc4-445d-9926-ee891e968b17" xsi:nil="true"/>
    <Status xmlns="6d1e06d8-cfc4-445d-9926-ee891e968b17" xsi:nil="true"/>
    <URL xmlns="http://schemas.microsoft.com/sharepoint/v3">
      <Url xsi:nil="true"/>
      <Description xsi:nil="true"/>
    </URL>
    <Document_x0020_type xmlns="6d1e06d8-cfc4-445d-9926-ee891e968b17" xsi:nil="true"/>
    <PublishingExpirationDate xmlns="http://schemas.microsoft.com/sharepoint/v3" xsi:nil="true"/>
    <PublishingStartDate xmlns="http://schemas.microsoft.com/sharepoint/v3" xsi:nil="true"/>
    <Document_x0020_group xmlns="6d1e06d8-cfc4-445d-9926-ee891e968b17">Corporate Templates and Tools</Document_x0020_group>
    <Version_x0020_number xmlns="6d1e06d8-cfc4-445d-9926-ee891e968b17">1</Version_x0020_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14B254-2311-44B5-A517-C1F515F2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06d8-cfc4-445d-9926-ee891e96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E2806-E669-42F1-BFBF-81EEC1AFC41F}">
  <ds:schemaRefs>
    <ds:schemaRef ds:uri="http://schemas.microsoft.com/office/2006/metadata/properties"/>
    <ds:schemaRef ds:uri="http://purl.org/dc/terms/"/>
    <ds:schemaRef ds:uri="6d1e06d8-cfc4-445d-9926-ee891e968b17"/>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3C54EE72-0E21-4579-ABBF-A75D7ED1B7B3}">
  <ds:schemaRefs>
    <ds:schemaRef ds:uri="http://schemas.openxmlformats.org/officeDocument/2006/bibliography"/>
  </ds:schemaRefs>
</ds:datastoreItem>
</file>

<file path=customXml/itemProps5.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6.xml><?xml version="1.0" encoding="utf-8"?>
<ds:datastoreItem xmlns:ds="http://schemas.openxmlformats.org/officeDocument/2006/customXml" ds:itemID="{24B290F9-0094-416A-8107-210A1D84F6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SMS Template – Basic Risk Register</vt:lpstr>
    </vt:vector>
  </TitlesOfParts>
  <Company>Origin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Basic Risk Register</dc:title>
  <dc:creator>National Heavy Vehicle Regulator (NHVR)</dc:creator>
  <cp:lastModifiedBy>Cristian Pardo</cp:lastModifiedBy>
  <cp:revision>4</cp:revision>
  <cp:lastPrinted>2018-06-25T23:44:00Z</cp:lastPrinted>
  <dcterms:created xsi:type="dcterms:W3CDTF">2021-08-16T03:13:00Z</dcterms:created>
  <dcterms:modified xsi:type="dcterms:W3CDTF">2021-08-16T03:18:00Z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0x01010089DBD1DA874ABB4BAFED75A40A685C64</vt:lpwstr>
  </property>
</Properties>
</file>